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EB" w:rsidRPr="00590A41" w:rsidRDefault="009533EB" w:rsidP="009533EB">
      <w:pPr>
        <w:jc w:val="center"/>
        <w:rPr>
          <w:rFonts w:ascii="Times New Roman" w:hAnsi="Times New Roman"/>
          <w:sz w:val="36"/>
          <w:szCs w:val="36"/>
        </w:rPr>
      </w:pPr>
      <w:r w:rsidRPr="00590A41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3EB" w:rsidRPr="00590A41" w:rsidRDefault="009533EB" w:rsidP="009533EB">
      <w:pPr>
        <w:keepNext/>
        <w:jc w:val="center"/>
        <w:outlineLvl w:val="0"/>
        <w:rPr>
          <w:rFonts w:ascii="Times New Roman" w:hAnsi="Times New Roman"/>
          <w:b/>
          <w:bCs/>
          <w:szCs w:val="24"/>
        </w:rPr>
      </w:pPr>
    </w:p>
    <w:p w:rsidR="009533EB" w:rsidRPr="00590A41" w:rsidRDefault="009533EB" w:rsidP="009533EB">
      <w:pPr>
        <w:keepNext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590A41">
        <w:rPr>
          <w:rFonts w:ascii="Times New Roman" w:hAnsi="Times New Roman"/>
          <w:b/>
          <w:bCs/>
          <w:sz w:val="32"/>
          <w:szCs w:val="32"/>
        </w:rPr>
        <w:t>ОХТИРСЬКА МІСЬКА РАДА</w:t>
      </w:r>
    </w:p>
    <w:p w:rsidR="009533EB" w:rsidRPr="00590A41" w:rsidRDefault="009533EB" w:rsidP="009533EB">
      <w:pPr>
        <w:keepNext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590A41">
        <w:rPr>
          <w:rFonts w:ascii="Times New Roman" w:hAnsi="Times New Roman"/>
          <w:b/>
          <w:bCs/>
          <w:sz w:val="32"/>
          <w:szCs w:val="32"/>
        </w:rPr>
        <w:t>СЬОМЕ СКЛИКАННЯ</w:t>
      </w:r>
    </w:p>
    <w:p w:rsidR="009533EB" w:rsidRPr="00590A41" w:rsidRDefault="00183E10" w:rsidP="009533EB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СІМДЕСЯТ  ВОСЬ</w:t>
      </w:r>
      <w:r w:rsidR="00BD58D3">
        <w:rPr>
          <w:rFonts w:ascii="Times New Roman" w:hAnsi="Times New Roman"/>
          <w:b/>
          <w:bCs/>
          <w:sz w:val="32"/>
          <w:szCs w:val="32"/>
        </w:rPr>
        <w:t>М</w:t>
      </w:r>
      <w:r w:rsidR="009533EB">
        <w:rPr>
          <w:rFonts w:ascii="Times New Roman" w:hAnsi="Times New Roman"/>
          <w:b/>
          <w:bCs/>
          <w:sz w:val="32"/>
          <w:szCs w:val="32"/>
        </w:rPr>
        <w:t xml:space="preserve">А  </w:t>
      </w:r>
      <w:r w:rsidR="009533EB" w:rsidRPr="00590A41">
        <w:rPr>
          <w:rFonts w:ascii="Times New Roman" w:hAnsi="Times New Roman"/>
          <w:b/>
          <w:bCs/>
          <w:sz w:val="32"/>
          <w:szCs w:val="32"/>
        </w:rPr>
        <w:t>СЕСІЯ</w:t>
      </w:r>
    </w:p>
    <w:p w:rsidR="009533EB" w:rsidRDefault="009533EB" w:rsidP="009533EB">
      <w:pPr>
        <w:keepNext/>
        <w:jc w:val="center"/>
        <w:outlineLvl w:val="1"/>
        <w:rPr>
          <w:rFonts w:ascii="Times New Roman" w:hAnsi="Times New Roman"/>
          <w:b/>
          <w:bCs/>
          <w:iCs/>
          <w:sz w:val="44"/>
          <w:szCs w:val="44"/>
        </w:rPr>
      </w:pPr>
      <w:r w:rsidRPr="00590A41">
        <w:rPr>
          <w:rFonts w:ascii="Times New Roman" w:hAnsi="Times New Roman"/>
          <w:b/>
          <w:bCs/>
          <w:iCs/>
          <w:sz w:val="44"/>
          <w:szCs w:val="44"/>
        </w:rPr>
        <w:t xml:space="preserve">Р І Ш Е Н </w:t>
      </w:r>
      <w:proofErr w:type="spellStart"/>
      <w:r w:rsidRPr="00590A41">
        <w:rPr>
          <w:rFonts w:ascii="Times New Roman" w:hAnsi="Times New Roman"/>
          <w:b/>
          <w:bCs/>
          <w:iCs/>
          <w:sz w:val="44"/>
          <w:szCs w:val="44"/>
        </w:rPr>
        <w:t>Н</w:t>
      </w:r>
      <w:proofErr w:type="spellEnd"/>
      <w:r w:rsidRPr="00590A41">
        <w:rPr>
          <w:rFonts w:ascii="Times New Roman" w:hAnsi="Times New Roman"/>
          <w:b/>
          <w:bCs/>
          <w:iCs/>
          <w:sz w:val="44"/>
          <w:szCs w:val="44"/>
        </w:rPr>
        <w:t xml:space="preserve"> Я</w:t>
      </w:r>
    </w:p>
    <w:p w:rsidR="009533EB" w:rsidRPr="00CD7160" w:rsidRDefault="009533EB" w:rsidP="009533EB">
      <w:pPr>
        <w:keepNext/>
        <w:jc w:val="center"/>
        <w:outlineLvl w:val="1"/>
        <w:rPr>
          <w:rFonts w:ascii="Times New Roman" w:hAnsi="Times New Roman"/>
          <w:b/>
          <w:bCs/>
          <w:iCs/>
          <w:szCs w:val="28"/>
        </w:rPr>
      </w:pPr>
    </w:p>
    <w:p w:rsidR="009533EB" w:rsidRDefault="009C009F" w:rsidP="009533EB">
      <w:pPr>
        <w:spacing w:after="120"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06.10.</w:t>
      </w:r>
      <w:r w:rsidR="009533EB">
        <w:rPr>
          <w:rFonts w:ascii="Times New Roman" w:hAnsi="Times New Roman"/>
          <w:b/>
          <w:szCs w:val="28"/>
        </w:rPr>
        <w:t>2020</w:t>
      </w:r>
      <w:r w:rsidR="009533EB">
        <w:rPr>
          <w:rFonts w:ascii="Times New Roman" w:hAnsi="Times New Roman"/>
          <w:b/>
          <w:sz w:val="24"/>
          <w:szCs w:val="26"/>
        </w:rPr>
        <w:tab/>
      </w:r>
      <w:r w:rsidR="00290FC5">
        <w:rPr>
          <w:rFonts w:ascii="Times New Roman" w:hAnsi="Times New Roman"/>
          <w:b/>
          <w:sz w:val="24"/>
          <w:szCs w:val="26"/>
        </w:rPr>
        <w:t xml:space="preserve">                                                 </w:t>
      </w:r>
      <w:r w:rsidR="009533EB" w:rsidRPr="00590A41">
        <w:rPr>
          <w:rFonts w:ascii="Times New Roman" w:hAnsi="Times New Roman"/>
          <w:b/>
          <w:szCs w:val="28"/>
        </w:rPr>
        <w:t>м. Охтирка</w:t>
      </w:r>
      <w:r w:rsidR="009533EB" w:rsidRPr="00590A41">
        <w:rPr>
          <w:rFonts w:ascii="Times New Roman" w:hAnsi="Times New Roman"/>
          <w:b/>
          <w:sz w:val="24"/>
          <w:szCs w:val="26"/>
        </w:rPr>
        <w:tab/>
      </w:r>
      <w:r w:rsidR="009533EB" w:rsidRPr="00590A41">
        <w:rPr>
          <w:rFonts w:ascii="Times New Roman" w:hAnsi="Times New Roman"/>
          <w:b/>
          <w:sz w:val="24"/>
          <w:szCs w:val="26"/>
        </w:rPr>
        <w:tab/>
      </w:r>
      <w:r w:rsidR="009533EB" w:rsidRPr="00590A41">
        <w:rPr>
          <w:rFonts w:ascii="Times New Roman" w:hAnsi="Times New Roman"/>
          <w:b/>
          <w:sz w:val="24"/>
          <w:szCs w:val="26"/>
        </w:rPr>
        <w:tab/>
      </w:r>
      <w:r w:rsidR="009533EB" w:rsidRPr="00590A41">
        <w:rPr>
          <w:rFonts w:ascii="Times New Roman" w:hAnsi="Times New Roman"/>
          <w:b/>
          <w:szCs w:val="28"/>
        </w:rPr>
        <w:t xml:space="preserve">№  </w:t>
      </w:r>
      <w:r w:rsidR="00290FC5">
        <w:rPr>
          <w:rFonts w:ascii="Times New Roman" w:hAnsi="Times New Roman"/>
          <w:b/>
          <w:szCs w:val="28"/>
        </w:rPr>
        <w:t>2140-МР</w:t>
      </w:r>
    </w:p>
    <w:p w:rsidR="009533EB" w:rsidRPr="00DC636D" w:rsidRDefault="009533EB" w:rsidP="009533EB">
      <w:pPr>
        <w:rPr>
          <w:rFonts w:ascii="Times New Roman" w:hAnsi="Times New Roman"/>
          <w:b/>
          <w:szCs w:val="28"/>
        </w:rPr>
      </w:pPr>
      <w:r w:rsidRPr="00DC636D">
        <w:rPr>
          <w:rFonts w:ascii="Times New Roman" w:hAnsi="Times New Roman"/>
          <w:b/>
          <w:szCs w:val="28"/>
        </w:rPr>
        <w:t xml:space="preserve">Про надання дозволу на розробку </w:t>
      </w:r>
    </w:p>
    <w:p w:rsidR="009533EB" w:rsidRDefault="009533EB" w:rsidP="009533EB">
      <w:pPr>
        <w:rPr>
          <w:rFonts w:ascii="Times New Roman" w:hAnsi="Times New Roman"/>
          <w:b/>
          <w:szCs w:val="28"/>
        </w:rPr>
      </w:pPr>
      <w:r w:rsidRPr="00DC636D">
        <w:rPr>
          <w:rFonts w:ascii="Times New Roman" w:hAnsi="Times New Roman"/>
          <w:b/>
          <w:szCs w:val="28"/>
        </w:rPr>
        <w:t>документації із землеустрою</w:t>
      </w:r>
    </w:p>
    <w:p w:rsidR="009533EB" w:rsidRDefault="009533EB" w:rsidP="009533EB">
      <w:pPr>
        <w:pStyle w:val="a3"/>
        <w:rPr>
          <w:rFonts w:ascii="Times New Roman" w:hAnsi="Times New Roman"/>
          <w:sz w:val="28"/>
          <w:szCs w:val="28"/>
        </w:rPr>
      </w:pPr>
    </w:p>
    <w:p w:rsidR="009533EB" w:rsidRPr="002F4D27" w:rsidRDefault="009533EB" w:rsidP="009533EB">
      <w:pPr>
        <w:pStyle w:val="a3"/>
        <w:ind w:firstLine="851"/>
        <w:rPr>
          <w:rFonts w:ascii="Times New Roman" w:hAnsi="Times New Roman"/>
          <w:spacing w:val="78"/>
          <w:sz w:val="28"/>
          <w:szCs w:val="28"/>
        </w:rPr>
      </w:pPr>
      <w:r w:rsidRPr="00022B8F">
        <w:rPr>
          <w:rFonts w:ascii="Times New Roman" w:hAnsi="Times New Roman"/>
          <w:sz w:val="28"/>
          <w:szCs w:val="28"/>
        </w:rPr>
        <w:t>Відповідно до ст. 12</w:t>
      </w:r>
      <w:r w:rsidRPr="00022B8F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0B64D3" w:rsidRPr="00022B8F">
        <w:rPr>
          <w:rFonts w:ascii="Times New Roman" w:hAnsi="Times New Roman"/>
          <w:snapToGrid w:val="0"/>
          <w:sz w:val="28"/>
          <w:szCs w:val="28"/>
        </w:rPr>
        <w:t xml:space="preserve">ст. 22, ст. 25, ст. 29, </w:t>
      </w:r>
      <w:r w:rsidRPr="00022B8F">
        <w:rPr>
          <w:rFonts w:ascii="Times New Roman" w:hAnsi="Times New Roman"/>
          <w:snapToGrid w:val="0"/>
          <w:sz w:val="28"/>
          <w:szCs w:val="28"/>
        </w:rPr>
        <w:t>ст.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58, ст. 60, </w:t>
      </w:r>
      <w:r w:rsidRPr="00DC636D">
        <w:rPr>
          <w:rFonts w:ascii="Times New Roman" w:hAnsi="Times New Roman"/>
          <w:sz w:val="28"/>
          <w:szCs w:val="28"/>
        </w:rPr>
        <w:t xml:space="preserve">ст. 118, ст. 122, </w:t>
      </w:r>
      <w:r w:rsidRPr="00022B8F">
        <w:rPr>
          <w:rFonts w:ascii="Times New Roman" w:hAnsi="Times New Roman"/>
          <w:sz w:val="28"/>
          <w:szCs w:val="28"/>
        </w:rPr>
        <w:t>ст. 123</w:t>
      </w:r>
      <w:r w:rsidR="000B64D3" w:rsidRPr="00022B8F">
        <w:rPr>
          <w:rFonts w:ascii="Times New Roman" w:hAnsi="Times New Roman"/>
          <w:sz w:val="28"/>
          <w:szCs w:val="28"/>
        </w:rPr>
        <w:t xml:space="preserve"> та п. 8, п. 21 Розділу Х</w:t>
      </w:r>
      <w:r w:rsidRPr="00022B8F">
        <w:rPr>
          <w:rFonts w:ascii="Times New Roman" w:hAnsi="Times New Roman"/>
          <w:sz w:val="28"/>
          <w:szCs w:val="28"/>
        </w:rPr>
        <w:t xml:space="preserve"> Земельного</w:t>
      </w:r>
      <w:r>
        <w:rPr>
          <w:rFonts w:ascii="Times New Roman" w:hAnsi="Times New Roman"/>
          <w:sz w:val="28"/>
          <w:szCs w:val="28"/>
        </w:rPr>
        <w:t xml:space="preserve"> кодексу України, п. 34 ч. 1</w:t>
      </w:r>
      <w:r w:rsidRPr="00DC636D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</w:t>
      </w:r>
      <w:r w:rsidRPr="00DC636D">
        <w:rPr>
          <w:rFonts w:ascii="Times New Roman" w:hAnsi="Times New Roman"/>
          <w:color w:val="000000"/>
          <w:sz w:val="28"/>
          <w:szCs w:val="28"/>
        </w:rPr>
        <w:t xml:space="preserve">ст. </w:t>
      </w:r>
      <w:r>
        <w:rPr>
          <w:rFonts w:ascii="Times New Roman" w:hAnsi="Times New Roman"/>
          <w:color w:val="000000"/>
          <w:sz w:val="28"/>
          <w:szCs w:val="28"/>
        </w:rPr>
        <w:t xml:space="preserve">47, ст. 50 </w:t>
      </w:r>
      <w:r w:rsidRPr="00DC636D">
        <w:rPr>
          <w:rFonts w:ascii="Times New Roman" w:hAnsi="Times New Roman"/>
          <w:color w:val="000000"/>
          <w:sz w:val="28"/>
          <w:szCs w:val="28"/>
        </w:rPr>
        <w:t>Закону України «Про землеустрій»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594B14" w:rsidRPr="00022B8F">
        <w:rPr>
          <w:rFonts w:ascii="Times New Roman" w:hAnsi="Times New Roman"/>
          <w:bCs/>
          <w:sz w:val="28"/>
          <w:szCs w:val="28"/>
          <w:shd w:val="clear" w:color="auto" w:fill="FFFFFF"/>
        </w:rPr>
        <w:t>ст. 1, ст. 2, ст. 5, ст. 11 Закон України «Про порядок виділення в натурі (на місцевості) земельних ділянок власникам земельних часток (паїв)»</w:t>
      </w:r>
      <w:r>
        <w:rPr>
          <w:rFonts w:ascii="Times New Roman" w:hAnsi="Times New Roman"/>
          <w:sz w:val="28"/>
          <w:szCs w:val="28"/>
        </w:rPr>
        <w:t xml:space="preserve"> на підставі заяв громадян та юридичних осіб, </w:t>
      </w:r>
      <w:r w:rsidRPr="00DC636D">
        <w:rPr>
          <w:rFonts w:ascii="Times New Roman" w:hAnsi="Times New Roman"/>
          <w:sz w:val="28"/>
          <w:szCs w:val="28"/>
        </w:rPr>
        <w:t xml:space="preserve">керуючись ч. 1 ст. 59 Закону України «Про місцеве самоврядування в Україні» міська рада  </w:t>
      </w:r>
      <w:r w:rsidRPr="00DC636D">
        <w:rPr>
          <w:rFonts w:ascii="Times New Roman" w:hAnsi="Times New Roman"/>
          <w:spacing w:val="78"/>
          <w:sz w:val="28"/>
          <w:szCs w:val="28"/>
        </w:rPr>
        <w:t>вирішила:</w:t>
      </w:r>
    </w:p>
    <w:p w:rsidR="009533EB" w:rsidRPr="00191C4C" w:rsidRDefault="009533EB" w:rsidP="009533EB">
      <w:pPr>
        <w:pStyle w:val="a3"/>
        <w:rPr>
          <w:rFonts w:ascii="Times New Roman" w:hAnsi="Times New Roman"/>
          <w:sz w:val="28"/>
          <w:szCs w:val="28"/>
        </w:rPr>
      </w:pPr>
      <w:r w:rsidRPr="00191C4C">
        <w:rPr>
          <w:rFonts w:ascii="Times New Roman" w:hAnsi="Times New Roman"/>
          <w:sz w:val="28"/>
          <w:szCs w:val="28"/>
        </w:rPr>
        <w:t xml:space="preserve">        1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Надати дозвіл на розроблення</w:t>
      </w:r>
      <w:r w:rsidRPr="00191C4C">
        <w:rPr>
          <w:rFonts w:ascii="Times New Roman" w:hAnsi="Times New Roman"/>
          <w:sz w:val="28"/>
          <w:szCs w:val="28"/>
        </w:rPr>
        <w:t xml:space="preserve"> проекту землеустрою щодо відведення земельної ділянки у приватну власність.</w:t>
      </w:r>
    </w:p>
    <w:p w:rsidR="00BD58D3" w:rsidRPr="00BD58D3" w:rsidRDefault="00BD58D3" w:rsidP="00BD58D3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1.1</w:t>
      </w:r>
      <w:r w:rsidRPr="00BD58D3">
        <w:rPr>
          <w:rFonts w:ascii="Times New Roman" w:hAnsi="Times New Roman"/>
          <w:szCs w:val="28"/>
        </w:rPr>
        <w:t xml:space="preserve">. </w:t>
      </w:r>
      <w:proofErr w:type="spellStart"/>
      <w:r>
        <w:rPr>
          <w:rFonts w:ascii="Times New Roman" w:hAnsi="Times New Roman"/>
          <w:szCs w:val="28"/>
        </w:rPr>
        <w:t>Шевельову</w:t>
      </w:r>
      <w:proofErr w:type="spellEnd"/>
      <w:r>
        <w:rPr>
          <w:rFonts w:ascii="Times New Roman" w:hAnsi="Times New Roman"/>
          <w:szCs w:val="28"/>
        </w:rPr>
        <w:t xml:space="preserve"> Максиму Володимировичу, який зареєстрований</w:t>
      </w:r>
      <w:r w:rsidRPr="00BD58D3">
        <w:rPr>
          <w:rFonts w:ascii="Times New Roman" w:hAnsi="Times New Roman"/>
          <w:szCs w:val="28"/>
        </w:rPr>
        <w:t xml:space="preserve"> за адресою: вул. </w:t>
      </w:r>
      <w:r>
        <w:rPr>
          <w:rFonts w:ascii="Times New Roman" w:hAnsi="Times New Roman"/>
          <w:szCs w:val="28"/>
        </w:rPr>
        <w:t>Пристань, буд. № 19</w:t>
      </w:r>
      <w:r w:rsidRPr="00BD58D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с. Пристань</w:t>
      </w:r>
      <w:r w:rsidRPr="00BD58D3">
        <w:rPr>
          <w:rFonts w:ascii="Times New Roman" w:hAnsi="Times New Roman"/>
          <w:szCs w:val="28"/>
        </w:rPr>
        <w:t xml:space="preserve"> </w:t>
      </w:r>
      <w:proofErr w:type="spellStart"/>
      <w:r w:rsidRPr="00BD58D3">
        <w:rPr>
          <w:rFonts w:ascii="Times New Roman" w:hAnsi="Times New Roman"/>
          <w:szCs w:val="28"/>
        </w:rPr>
        <w:t>м.Охтирка</w:t>
      </w:r>
      <w:proofErr w:type="spellEnd"/>
      <w:r w:rsidRPr="00BD58D3">
        <w:rPr>
          <w:rFonts w:ascii="Times New Roman" w:hAnsi="Times New Roman"/>
          <w:szCs w:val="28"/>
        </w:rPr>
        <w:t>, на земельну ділянку</w:t>
      </w:r>
      <w:r>
        <w:rPr>
          <w:rFonts w:ascii="Times New Roman" w:hAnsi="Times New Roman"/>
          <w:szCs w:val="28"/>
        </w:rPr>
        <w:t xml:space="preserve"> орієнтовною площею 0,0043</w:t>
      </w:r>
      <w:r w:rsidRPr="00BD58D3">
        <w:rPr>
          <w:rFonts w:ascii="Times New Roman" w:hAnsi="Times New Roman"/>
          <w:szCs w:val="28"/>
        </w:rPr>
        <w:t xml:space="preserve"> га, </w:t>
      </w:r>
      <w:r w:rsidRPr="00BD58D3">
        <w:rPr>
          <w:rFonts w:ascii="Times New Roman" w:hAnsi="Times New Roman"/>
          <w:snapToGrid w:val="0"/>
          <w:szCs w:val="28"/>
        </w:rPr>
        <w:t xml:space="preserve">для будівництва індивідуальних гаражів,  код КВЦПЗ 02.05,  землі житлової та громадської забудови по </w:t>
      </w:r>
      <w:r w:rsidRPr="00BD58D3">
        <w:rPr>
          <w:rFonts w:ascii="Times New Roman" w:hAnsi="Times New Roman"/>
          <w:szCs w:val="28"/>
        </w:rPr>
        <w:t>вул. Київська, обслуговуючий гаражни</w:t>
      </w:r>
      <w:r>
        <w:rPr>
          <w:rFonts w:ascii="Times New Roman" w:hAnsi="Times New Roman"/>
          <w:szCs w:val="28"/>
        </w:rPr>
        <w:t xml:space="preserve">й кооператив «Чайка», гараж № </w:t>
      </w:r>
      <w:r w:rsidRPr="00BD58D3">
        <w:rPr>
          <w:rFonts w:ascii="Times New Roman" w:hAnsi="Times New Roman"/>
          <w:szCs w:val="28"/>
        </w:rPr>
        <w:t>6, м. Охтирка.</w:t>
      </w:r>
    </w:p>
    <w:p w:rsidR="00336813" w:rsidRPr="00BD58D3" w:rsidRDefault="008D389B" w:rsidP="00336813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336813">
        <w:rPr>
          <w:rFonts w:ascii="Times New Roman" w:hAnsi="Times New Roman"/>
          <w:szCs w:val="28"/>
        </w:rPr>
        <w:t>1.2</w:t>
      </w:r>
      <w:r w:rsidR="00336813" w:rsidRPr="00BD58D3">
        <w:rPr>
          <w:rFonts w:ascii="Times New Roman" w:hAnsi="Times New Roman"/>
          <w:szCs w:val="28"/>
        </w:rPr>
        <w:t xml:space="preserve">. </w:t>
      </w:r>
      <w:proofErr w:type="spellStart"/>
      <w:r w:rsidR="00336813">
        <w:rPr>
          <w:rFonts w:ascii="Times New Roman" w:hAnsi="Times New Roman"/>
          <w:szCs w:val="28"/>
        </w:rPr>
        <w:t>Гусині</w:t>
      </w:r>
      <w:proofErr w:type="spellEnd"/>
      <w:r w:rsidR="00336813">
        <w:rPr>
          <w:rFonts w:ascii="Times New Roman" w:hAnsi="Times New Roman"/>
          <w:szCs w:val="28"/>
        </w:rPr>
        <w:t xml:space="preserve"> Тетяні Михайлівні, яка зареєстрована</w:t>
      </w:r>
      <w:r w:rsidR="00336813" w:rsidRPr="00BD58D3">
        <w:rPr>
          <w:rFonts w:ascii="Times New Roman" w:hAnsi="Times New Roman"/>
          <w:szCs w:val="28"/>
        </w:rPr>
        <w:t xml:space="preserve"> за адресою: вул. </w:t>
      </w:r>
      <w:r w:rsidR="00336813">
        <w:rPr>
          <w:rFonts w:ascii="Times New Roman" w:hAnsi="Times New Roman"/>
          <w:szCs w:val="28"/>
        </w:rPr>
        <w:t>Київська, буд. № 97, кв. № 19</w:t>
      </w:r>
      <w:r w:rsidR="00336813" w:rsidRPr="00BD58D3">
        <w:rPr>
          <w:rFonts w:ascii="Times New Roman" w:hAnsi="Times New Roman"/>
          <w:szCs w:val="28"/>
        </w:rPr>
        <w:t xml:space="preserve">, </w:t>
      </w:r>
      <w:proofErr w:type="spellStart"/>
      <w:r w:rsidR="00336813" w:rsidRPr="00BD58D3">
        <w:rPr>
          <w:rFonts w:ascii="Times New Roman" w:hAnsi="Times New Roman"/>
          <w:szCs w:val="28"/>
        </w:rPr>
        <w:t>м.Охтирка</w:t>
      </w:r>
      <w:proofErr w:type="spellEnd"/>
      <w:r w:rsidR="00336813" w:rsidRPr="00BD58D3">
        <w:rPr>
          <w:rFonts w:ascii="Times New Roman" w:hAnsi="Times New Roman"/>
          <w:szCs w:val="28"/>
        </w:rPr>
        <w:t>, на земельну ділянку</w:t>
      </w:r>
      <w:r w:rsidR="00943EDF">
        <w:rPr>
          <w:rFonts w:ascii="Times New Roman" w:hAnsi="Times New Roman"/>
          <w:szCs w:val="28"/>
        </w:rPr>
        <w:t xml:space="preserve"> орієнтовною площею 0,00</w:t>
      </w:r>
      <w:r w:rsidR="00336813">
        <w:rPr>
          <w:rFonts w:ascii="Times New Roman" w:hAnsi="Times New Roman"/>
          <w:szCs w:val="28"/>
        </w:rPr>
        <w:t>3</w:t>
      </w:r>
      <w:r w:rsidR="00943EDF">
        <w:rPr>
          <w:rFonts w:ascii="Times New Roman" w:hAnsi="Times New Roman"/>
          <w:szCs w:val="28"/>
        </w:rPr>
        <w:t>5</w:t>
      </w:r>
      <w:r w:rsidR="00336813" w:rsidRPr="00BD58D3">
        <w:rPr>
          <w:rFonts w:ascii="Times New Roman" w:hAnsi="Times New Roman"/>
          <w:szCs w:val="28"/>
        </w:rPr>
        <w:t xml:space="preserve"> га, </w:t>
      </w:r>
      <w:r w:rsidR="00336813" w:rsidRPr="00BD58D3">
        <w:rPr>
          <w:rFonts w:ascii="Times New Roman" w:hAnsi="Times New Roman"/>
          <w:snapToGrid w:val="0"/>
          <w:szCs w:val="28"/>
        </w:rPr>
        <w:t xml:space="preserve">для будівництва індивідуальних гаражів,  код КВЦПЗ 02.05,  землі житлової та громадської забудови по </w:t>
      </w:r>
      <w:r w:rsidR="00336813" w:rsidRPr="00BD58D3">
        <w:rPr>
          <w:rFonts w:ascii="Times New Roman" w:hAnsi="Times New Roman"/>
          <w:szCs w:val="28"/>
        </w:rPr>
        <w:t>вул. Київська, обслуговуючий гаражни</w:t>
      </w:r>
      <w:r w:rsidR="00336813">
        <w:rPr>
          <w:rFonts w:ascii="Times New Roman" w:hAnsi="Times New Roman"/>
          <w:szCs w:val="28"/>
        </w:rPr>
        <w:t xml:space="preserve">й кооператив «Чайка», гараж № </w:t>
      </w:r>
      <w:r w:rsidR="00943EDF">
        <w:rPr>
          <w:rFonts w:ascii="Times New Roman" w:hAnsi="Times New Roman"/>
          <w:szCs w:val="28"/>
        </w:rPr>
        <w:t>187</w:t>
      </w:r>
      <w:r w:rsidR="00336813" w:rsidRPr="00BD58D3">
        <w:rPr>
          <w:rFonts w:ascii="Times New Roman" w:hAnsi="Times New Roman"/>
          <w:szCs w:val="28"/>
        </w:rPr>
        <w:t>, м. Охтирка.</w:t>
      </w:r>
    </w:p>
    <w:p w:rsidR="00AB78D0" w:rsidRDefault="00AB78D0" w:rsidP="00AB78D0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1.3</w:t>
      </w:r>
      <w:r w:rsidRPr="00191C4C">
        <w:rPr>
          <w:rFonts w:ascii="Times New Roman" w:hAnsi="Times New Roman"/>
          <w:szCs w:val="28"/>
        </w:rPr>
        <w:t xml:space="preserve">. </w:t>
      </w:r>
      <w:r w:rsidR="00440E29">
        <w:rPr>
          <w:rFonts w:ascii="Times New Roman" w:hAnsi="Times New Roman"/>
          <w:szCs w:val="28"/>
        </w:rPr>
        <w:t>Іванову Сергію Михайловичу</w:t>
      </w:r>
      <w:r w:rsidRPr="00191C4C">
        <w:rPr>
          <w:rFonts w:ascii="Times New Roman" w:hAnsi="Times New Roman"/>
          <w:szCs w:val="28"/>
        </w:rPr>
        <w:t>, який</w:t>
      </w:r>
      <w:r w:rsidR="00440E29">
        <w:rPr>
          <w:rFonts w:ascii="Times New Roman" w:hAnsi="Times New Roman"/>
          <w:szCs w:val="28"/>
        </w:rPr>
        <w:t xml:space="preserve"> зареєстрований за адресою: пров. Лебединський, буд. № </w:t>
      </w:r>
      <w:r>
        <w:rPr>
          <w:rFonts w:ascii="Times New Roman" w:hAnsi="Times New Roman"/>
          <w:szCs w:val="28"/>
        </w:rPr>
        <w:t>22</w:t>
      </w:r>
      <w:r w:rsidRPr="00191C4C">
        <w:rPr>
          <w:rFonts w:ascii="Times New Roman" w:hAnsi="Times New Roman"/>
          <w:szCs w:val="28"/>
        </w:rPr>
        <w:t xml:space="preserve">, м. Охтирка,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 xml:space="preserve">вул. </w:t>
      </w:r>
      <w:r w:rsidR="00440E29">
        <w:rPr>
          <w:rFonts w:ascii="Times New Roman" w:hAnsi="Times New Roman"/>
          <w:szCs w:val="28"/>
        </w:rPr>
        <w:t>Гусинська, 125</w:t>
      </w:r>
      <w:r w:rsidRPr="00191C4C">
        <w:rPr>
          <w:rFonts w:ascii="Times New Roman" w:hAnsi="Times New Roman"/>
          <w:szCs w:val="28"/>
        </w:rPr>
        <w:t>,  м. Охтирка.</w:t>
      </w:r>
    </w:p>
    <w:p w:rsidR="00440E29" w:rsidRDefault="00440E29" w:rsidP="00440E29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1.4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Приймі Олександру Олександровичу</w:t>
      </w:r>
      <w:r w:rsidRPr="00191C4C">
        <w:rPr>
          <w:rFonts w:ascii="Times New Roman" w:hAnsi="Times New Roman"/>
          <w:szCs w:val="28"/>
        </w:rPr>
        <w:t xml:space="preserve">, який зареєстрований за адресою: вул. </w:t>
      </w:r>
      <w:r>
        <w:rPr>
          <w:rFonts w:ascii="Times New Roman" w:hAnsi="Times New Roman"/>
          <w:szCs w:val="28"/>
        </w:rPr>
        <w:t>Гончарна, буд. № 32</w:t>
      </w:r>
      <w:r w:rsidRPr="00191C4C">
        <w:rPr>
          <w:rFonts w:ascii="Times New Roman" w:hAnsi="Times New Roman"/>
          <w:szCs w:val="28"/>
        </w:rPr>
        <w:t xml:space="preserve">, м. Охтирка,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</w:t>
      </w:r>
      <w:r w:rsidRPr="00191C4C">
        <w:rPr>
          <w:rFonts w:ascii="Times New Roman" w:hAnsi="Times New Roman"/>
          <w:snapToGrid w:val="0"/>
          <w:szCs w:val="28"/>
        </w:rPr>
        <w:lastRenderedPageBreak/>
        <w:t xml:space="preserve">будинку, господарських будівель і споруд - код КВЦПЗ 02.01,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 xml:space="preserve">вул. </w:t>
      </w:r>
      <w:r>
        <w:rPr>
          <w:rFonts w:ascii="Times New Roman" w:hAnsi="Times New Roman"/>
          <w:szCs w:val="28"/>
        </w:rPr>
        <w:t>Партизанська, 62-а</w:t>
      </w:r>
      <w:r w:rsidRPr="00191C4C">
        <w:rPr>
          <w:rFonts w:ascii="Times New Roman" w:hAnsi="Times New Roman"/>
          <w:szCs w:val="28"/>
        </w:rPr>
        <w:t>,  м. Охтирка.</w:t>
      </w:r>
    </w:p>
    <w:p w:rsidR="00440E29" w:rsidRDefault="00440E29" w:rsidP="00440E29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1.5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Кириченку Сергію Миколайовичу</w:t>
      </w:r>
      <w:r w:rsidRPr="00191C4C">
        <w:rPr>
          <w:rFonts w:ascii="Times New Roman" w:hAnsi="Times New Roman"/>
          <w:szCs w:val="28"/>
        </w:rPr>
        <w:t xml:space="preserve">, який зареєстрований за адресою: </w:t>
      </w:r>
      <w:r w:rsidR="00F91758">
        <w:rPr>
          <w:rFonts w:ascii="Times New Roman" w:hAnsi="Times New Roman"/>
          <w:szCs w:val="28"/>
        </w:rPr>
        <w:t>пров. архітектора Яковле</w:t>
      </w:r>
      <w:r>
        <w:rPr>
          <w:rFonts w:ascii="Times New Roman" w:hAnsi="Times New Roman"/>
          <w:szCs w:val="28"/>
        </w:rPr>
        <w:t>ва, буд. № 26</w:t>
      </w:r>
      <w:r w:rsidRPr="00191C4C">
        <w:rPr>
          <w:rFonts w:ascii="Times New Roman" w:hAnsi="Times New Roman"/>
          <w:szCs w:val="28"/>
        </w:rPr>
        <w:t xml:space="preserve">, м. Охтирка,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 xml:space="preserve">вул. </w:t>
      </w:r>
      <w:r>
        <w:rPr>
          <w:rFonts w:ascii="Times New Roman" w:hAnsi="Times New Roman"/>
          <w:szCs w:val="28"/>
        </w:rPr>
        <w:t>Чайковського, 6-б</w:t>
      </w:r>
      <w:r w:rsidRPr="00191C4C">
        <w:rPr>
          <w:rFonts w:ascii="Times New Roman" w:hAnsi="Times New Roman"/>
          <w:szCs w:val="28"/>
        </w:rPr>
        <w:t>,  м. Охтирка.</w:t>
      </w:r>
    </w:p>
    <w:p w:rsidR="00440E29" w:rsidRDefault="00440E29" w:rsidP="00440E29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1.6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Дикій Альоні Сергіївні, яка зареєстрована за адресою: пров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Малиновий, буд. № 4, кв. № 27</w:t>
      </w:r>
      <w:r w:rsidRPr="00191C4C">
        <w:rPr>
          <w:rFonts w:ascii="Times New Roman" w:hAnsi="Times New Roman"/>
          <w:szCs w:val="28"/>
        </w:rPr>
        <w:t xml:space="preserve">, м. Охтирка,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 xml:space="preserve">вул. </w:t>
      </w:r>
      <w:r>
        <w:rPr>
          <w:rFonts w:ascii="Times New Roman" w:hAnsi="Times New Roman"/>
          <w:szCs w:val="28"/>
        </w:rPr>
        <w:t>Грабовського, 31-а</w:t>
      </w:r>
      <w:r w:rsidRPr="00191C4C">
        <w:rPr>
          <w:rFonts w:ascii="Times New Roman" w:hAnsi="Times New Roman"/>
          <w:szCs w:val="28"/>
        </w:rPr>
        <w:t>,  м. Охтирка.</w:t>
      </w:r>
    </w:p>
    <w:p w:rsidR="002376BF" w:rsidRDefault="002376BF" w:rsidP="002376BF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1.7</w:t>
      </w:r>
      <w:r w:rsidRPr="00191C4C">
        <w:rPr>
          <w:rFonts w:ascii="Times New Roman" w:hAnsi="Times New Roman"/>
          <w:szCs w:val="28"/>
        </w:rPr>
        <w:t xml:space="preserve">. </w:t>
      </w:r>
      <w:proofErr w:type="spellStart"/>
      <w:r w:rsidR="008B5B8A">
        <w:rPr>
          <w:rFonts w:ascii="Times New Roman" w:hAnsi="Times New Roman"/>
          <w:szCs w:val="28"/>
        </w:rPr>
        <w:t>Криницькій</w:t>
      </w:r>
      <w:proofErr w:type="spellEnd"/>
      <w:r w:rsidR="008B5B8A">
        <w:rPr>
          <w:rFonts w:ascii="Times New Roman" w:hAnsi="Times New Roman"/>
          <w:szCs w:val="28"/>
        </w:rPr>
        <w:t xml:space="preserve"> Ірині Іванівні</w:t>
      </w:r>
      <w:r>
        <w:rPr>
          <w:rFonts w:ascii="Times New Roman" w:hAnsi="Times New Roman"/>
          <w:szCs w:val="28"/>
        </w:rPr>
        <w:t>, я</w:t>
      </w:r>
      <w:r w:rsidR="008B5B8A">
        <w:rPr>
          <w:rFonts w:ascii="Times New Roman" w:hAnsi="Times New Roman"/>
          <w:szCs w:val="28"/>
        </w:rPr>
        <w:t xml:space="preserve">ка зареєстрована за адресою: </w:t>
      </w:r>
      <w:r>
        <w:rPr>
          <w:rFonts w:ascii="Times New Roman" w:hAnsi="Times New Roman"/>
          <w:szCs w:val="28"/>
        </w:rPr>
        <w:t>в</w:t>
      </w:r>
      <w:r w:rsidR="008B5B8A">
        <w:rPr>
          <w:rFonts w:ascii="Times New Roman" w:hAnsi="Times New Roman"/>
          <w:szCs w:val="28"/>
        </w:rPr>
        <w:t>ул</w:t>
      </w:r>
      <w:r w:rsidRPr="00191C4C">
        <w:rPr>
          <w:rFonts w:ascii="Times New Roman" w:hAnsi="Times New Roman"/>
          <w:szCs w:val="28"/>
        </w:rPr>
        <w:t xml:space="preserve">. </w:t>
      </w:r>
      <w:r w:rsidR="008B5B8A">
        <w:rPr>
          <w:rFonts w:ascii="Times New Roman" w:hAnsi="Times New Roman"/>
          <w:szCs w:val="28"/>
        </w:rPr>
        <w:t xml:space="preserve">Весняна, буд. № </w:t>
      </w:r>
      <w:r>
        <w:rPr>
          <w:rFonts w:ascii="Times New Roman" w:hAnsi="Times New Roman"/>
          <w:szCs w:val="28"/>
        </w:rPr>
        <w:t>7</w:t>
      </w:r>
      <w:r w:rsidR="008B5B8A">
        <w:rPr>
          <w:rFonts w:ascii="Times New Roman" w:hAnsi="Times New Roman"/>
          <w:szCs w:val="28"/>
        </w:rPr>
        <w:t>4</w:t>
      </w:r>
      <w:r w:rsidRPr="00191C4C">
        <w:rPr>
          <w:rFonts w:ascii="Times New Roman" w:hAnsi="Times New Roman"/>
          <w:szCs w:val="28"/>
        </w:rPr>
        <w:t xml:space="preserve">, м. Охтирка,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="008B5B8A">
        <w:rPr>
          <w:rFonts w:ascii="Times New Roman" w:hAnsi="Times New Roman"/>
          <w:szCs w:val="28"/>
        </w:rPr>
        <w:t>пров</w:t>
      </w:r>
      <w:r w:rsidRPr="00191C4C">
        <w:rPr>
          <w:rFonts w:ascii="Times New Roman" w:hAnsi="Times New Roman"/>
          <w:szCs w:val="28"/>
        </w:rPr>
        <w:t xml:space="preserve">. </w:t>
      </w:r>
      <w:r w:rsidR="008B5B8A">
        <w:rPr>
          <w:rFonts w:ascii="Times New Roman" w:hAnsi="Times New Roman"/>
          <w:szCs w:val="28"/>
        </w:rPr>
        <w:t>Весняний, 4-г</w:t>
      </w:r>
      <w:r w:rsidRPr="00191C4C">
        <w:rPr>
          <w:rFonts w:ascii="Times New Roman" w:hAnsi="Times New Roman"/>
          <w:szCs w:val="28"/>
        </w:rPr>
        <w:t>,  м. Охтирка.</w:t>
      </w:r>
    </w:p>
    <w:p w:rsidR="00331A4D" w:rsidRDefault="00331A4D" w:rsidP="00331A4D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1.8</w:t>
      </w:r>
      <w:r w:rsidRPr="00191C4C">
        <w:rPr>
          <w:rFonts w:ascii="Times New Roman" w:hAnsi="Times New Roman"/>
          <w:szCs w:val="28"/>
        </w:rPr>
        <w:t xml:space="preserve">. </w:t>
      </w:r>
      <w:proofErr w:type="spellStart"/>
      <w:r>
        <w:rPr>
          <w:rFonts w:ascii="Times New Roman" w:hAnsi="Times New Roman"/>
          <w:szCs w:val="28"/>
        </w:rPr>
        <w:t>Руженській</w:t>
      </w:r>
      <w:proofErr w:type="spellEnd"/>
      <w:r>
        <w:rPr>
          <w:rFonts w:ascii="Times New Roman" w:hAnsi="Times New Roman"/>
          <w:szCs w:val="28"/>
        </w:rPr>
        <w:t xml:space="preserve"> Наталії Володимирівні, яка зареєстрована за адресою: пров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Весняний, буд. № 4</w:t>
      </w:r>
      <w:r w:rsidRPr="00191C4C">
        <w:rPr>
          <w:rFonts w:ascii="Times New Roman" w:hAnsi="Times New Roman"/>
          <w:szCs w:val="28"/>
        </w:rPr>
        <w:t xml:space="preserve">, м. Охтирка,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>
        <w:rPr>
          <w:rFonts w:ascii="Times New Roman" w:hAnsi="Times New Roman"/>
          <w:szCs w:val="28"/>
        </w:rPr>
        <w:t>пров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Весняний, 4-в</w:t>
      </w:r>
      <w:r w:rsidRPr="00191C4C">
        <w:rPr>
          <w:rFonts w:ascii="Times New Roman" w:hAnsi="Times New Roman"/>
          <w:szCs w:val="28"/>
        </w:rPr>
        <w:t>,  м. Охтирка.</w:t>
      </w:r>
    </w:p>
    <w:p w:rsidR="005D169D" w:rsidRDefault="005D169D" w:rsidP="005D169D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1.9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Харченку Володимиру Олексійовичу</w:t>
      </w:r>
      <w:r w:rsidRPr="00191C4C">
        <w:rPr>
          <w:rFonts w:ascii="Times New Roman" w:hAnsi="Times New Roman"/>
          <w:szCs w:val="28"/>
        </w:rPr>
        <w:t xml:space="preserve">, який зареєстрований за адресою: </w:t>
      </w:r>
      <w:r>
        <w:rPr>
          <w:rFonts w:ascii="Times New Roman" w:hAnsi="Times New Roman"/>
          <w:szCs w:val="28"/>
        </w:rPr>
        <w:t>пров. І.П. Багряного, буд. № 13</w:t>
      </w:r>
      <w:r w:rsidRPr="00191C4C">
        <w:rPr>
          <w:rFonts w:ascii="Times New Roman" w:hAnsi="Times New Roman"/>
          <w:szCs w:val="28"/>
        </w:rPr>
        <w:t xml:space="preserve">, м. Охтирка, </w:t>
      </w:r>
      <w:r w:rsidRPr="00191C4C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>
        <w:rPr>
          <w:rFonts w:ascii="Times New Roman" w:hAnsi="Times New Roman"/>
          <w:szCs w:val="28"/>
        </w:rPr>
        <w:t>пров. І.П. Багряного, 13-а</w:t>
      </w:r>
      <w:r w:rsidRPr="00191C4C">
        <w:rPr>
          <w:rFonts w:ascii="Times New Roman" w:hAnsi="Times New Roman"/>
          <w:szCs w:val="28"/>
        </w:rPr>
        <w:t>,  м. Охтирка.</w:t>
      </w:r>
    </w:p>
    <w:p w:rsidR="005D169D" w:rsidRDefault="005D169D" w:rsidP="005D169D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1.10</w:t>
      </w:r>
      <w:r w:rsidRPr="00191C4C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Лоскоту Анатолію Вікторовичу</w:t>
      </w:r>
      <w:r w:rsidRPr="00191C4C">
        <w:rPr>
          <w:rFonts w:ascii="Times New Roman" w:hAnsi="Times New Roman"/>
          <w:szCs w:val="28"/>
        </w:rPr>
        <w:t xml:space="preserve">, який зареєстрований за адресою: </w:t>
      </w:r>
      <w:r>
        <w:rPr>
          <w:rFonts w:ascii="Times New Roman" w:hAnsi="Times New Roman"/>
          <w:szCs w:val="28"/>
        </w:rPr>
        <w:t>вул. Київська, буд. № 82</w:t>
      </w:r>
      <w:r w:rsidRPr="00191C4C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кв. № 41,</w:t>
      </w:r>
      <w:r w:rsidRPr="00191C4C">
        <w:rPr>
          <w:rFonts w:ascii="Times New Roman" w:hAnsi="Times New Roman"/>
          <w:szCs w:val="28"/>
        </w:rPr>
        <w:t xml:space="preserve"> м. Охтирка, </w:t>
      </w:r>
      <w:r w:rsidRPr="00191C4C">
        <w:rPr>
          <w:rFonts w:ascii="Times New Roman" w:hAnsi="Times New Roman"/>
          <w:snapToGrid w:val="0"/>
          <w:szCs w:val="28"/>
        </w:rPr>
        <w:t>на земельн</w:t>
      </w:r>
      <w:r>
        <w:rPr>
          <w:rFonts w:ascii="Times New Roman" w:hAnsi="Times New Roman"/>
          <w:snapToGrid w:val="0"/>
          <w:szCs w:val="28"/>
        </w:rPr>
        <w:t>у ділянку орієнтовною площею 0,</w:t>
      </w:r>
      <w:r w:rsidRPr="00191C4C">
        <w:rPr>
          <w:rFonts w:ascii="Times New Roman" w:hAnsi="Times New Roman"/>
          <w:snapToGrid w:val="0"/>
          <w:szCs w:val="28"/>
        </w:rPr>
        <w:t>0</w:t>
      </w:r>
      <w:r>
        <w:rPr>
          <w:rFonts w:ascii="Times New Roman" w:hAnsi="Times New Roman"/>
          <w:snapToGrid w:val="0"/>
          <w:szCs w:val="28"/>
        </w:rPr>
        <w:t>1</w:t>
      </w:r>
      <w:r w:rsidRPr="00191C4C">
        <w:rPr>
          <w:rFonts w:ascii="Times New Roman" w:hAnsi="Times New Roman"/>
          <w:snapToGrid w:val="0"/>
          <w:szCs w:val="28"/>
        </w:rPr>
        <w:t>00 га, для будівництва і</w:t>
      </w:r>
      <w:r>
        <w:rPr>
          <w:rFonts w:ascii="Times New Roman" w:hAnsi="Times New Roman"/>
          <w:snapToGrid w:val="0"/>
          <w:szCs w:val="28"/>
        </w:rPr>
        <w:t>ндивідуальних гаражів - код КВЦПЗ 02.05</w:t>
      </w:r>
      <w:r w:rsidRPr="00191C4C">
        <w:rPr>
          <w:rFonts w:ascii="Times New Roman" w:hAnsi="Times New Roman"/>
          <w:snapToGrid w:val="0"/>
          <w:szCs w:val="28"/>
        </w:rPr>
        <w:t xml:space="preserve">,  землі житлової та громадської забудови по </w:t>
      </w:r>
      <w:r w:rsidRPr="00191C4C">
        <w:rPr>
          <w:rFonts w:ascii="Times New Roman" w:hAnsi="Times New Roman"/>
          <w:szCs w:val="28"/>
        </w:rPr>
        <w:t>вул.</w:t>
      </w:r>
      <w:r>
        <w:rPr>
          <w:rFonts w:ascii="Times New Roman" w:hAnsi="Times New Roman"/>
          <w:szCs w:val="28"/>
        </w:rPr>
        <w:t xml:space="preserve"> Б.Д.Антоненка-Давидовича, 71-а</w:t>
      </w:r>
      <w:r w:rsidRPr="00191C4C">
        <w:rPr>
          <w:rFonts w:ascii="Times New Roman" w:hAnsi="Times New Roman"/>
          <w:szCs w:val="28"/>
        </w:rPr>
        <w:t>,  м. Охтирка.</w:t>
      </w:r>
    </w:p>
    <w:p w:rsidR="009533EB" w:rsidRDefault="009533EB" w:rsidP="00BD58D3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</w:p>
    <w:p w:rsidR="00BD58D3" w:rsidRPr="00BD58D3" w:rsidRDefault="00BD58D3" w:rsidP="00BD58D3">
      <w:pPr>
        <w:tabs>
          <w:tab w:val="left" w:pos="0"/>
        </w:tabs>
        <w:jc w:val="both"/>
        <w:rPr>
          <w:rFonts w:ascii="Times New Roman" w:hAnsi="Times New Roman"/>
          <w:color w:val="FF0000"/>
          <w:szCs w:val="28"/>
        </w:rPr>
      </w:pPr>
    </w:p>
    <w:p w:rsidR="009533EB" w:rsidRPr="00221A88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221A88">
        <w:rPr>
          <w:rFonts w:ascii="Times New Roman" w:hAnsi="Times New Roman"/>
          <w:snapToGrid w:val="0"/>
          <w:szCs w:val="28"/>
        </w:rPr>
        <w:t xml:space="preserve">       2. </w:t>
      </w:r>
      <w:r w:rsidRPr="00221A88">
        <w:rPr>
          <w:rFonts w:ascii="Times New Roman" w:hAnsi="Times New Roman"/>
          <w:szCs w:val="28"/>
        </w:rPr>
        <w:t>Надати дозвіл на розроблення проекту землеустрою щодо відведення земельної ділянки для надання в постійне користування:</w:t>
      </w:r>
    </w:p>
    <w:p w:rsidR="009533EB" w:rsidRPr="00221A88" w:rsidRDefault="009533EB" w:rsidP="009533E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221A88">
        <w:rPr>
          <w:rFonts w:ascii="Times New Roman" w:hAnsi="Times New Roman"/>
          <w:szCs w:val="28"/>
        </w:rPr>
        <w:t xml:space="preserve">       2.1. Об’єднанню співвласників багатоквартирного </w:t>
      </w:r>
      <w:r w:rsidR="00221A88">
        <w:rPr>
          <w:rFonts w:ascii="Times New Roman" w:hAnsi="Times New Roman"/>
          <w:szCs w:val="28"/>
        </w:rPr>
        <w:t>будинку «М. ХВИЛЬОВОГО</w:t>
      </w:r>
      <w:r w:rsidRPr="00221A88">
        <w:rPr>
          <w:rFonts w:ascii="Times New Roman" w:hAnsi="Times New Roman"/>
          <w:szCs w:val="28"/>
        </w:rPr>
        <w:t xml:space="preserve">», </w:t>
      </w:r>
      <w:r w:rsidR="00226515" w:rsidRPr="00221A88">
        <w:rPr>
          <w:rFonts w:ascii="Times New Roman" w:hAnsi="Times New Roman"/>
          <w:szCs w:val="28"/>
        </w:rPr>
        <w:t>ідентифікацій</w:t>
      </w:r>
      <w:r w:rsidR="00221A88">
        <w:rPr>
          <w:rFonts w:ascii="Times New Roman" w:hAnsi="Times New Roman"/>
          <w:szCs w:val="28"/>
        </w:rPr>
        <w:t>ний код юридичної особи 43634002</w:t>
      </w:r>
      <w:r w:rsidR="00226515" w:rsidRPr="00221A88">
        <w:rPr>
          <w:rFonts w:ascii="Times New Roman" w:hAnsi="Times New Roman"/>
          <w:szCs w:val="28"/>
        </w:rPr>
        <w:t>, місцезнаходження юридичної особи</w:t>
      </w:r>
      <w:r w:rsidR="00221A88">
        <w:rPr>
          <w:rFonts w:ascii="Times New Roman" w:hAnsi="Times New Roman"/>
          <w:szCs w:val="28"/>
        </w:rPr>
        <w:t>: пров. Миколи Хвильового</w:t>
      </w:r>
      <w:r w:rsidRPr="00221A88">
        <w:rPr>
          <w:rFonts w:ascii="Times New Roman" w:hAnsi="Times New Roman"/>
          <w:szCs w:val="28"/>
        </w:rPr>
        <w:t xml:space="preserve">, </w:t>
      </w:r>
      <w:r w:rsidR="00221A88">
        <w:rPr>
          <w:rFonts w:ascii="Times New Roman" w:hAnsi="Times New Roman"/>
          <w:szCs w:val="28"/>
        </w:rPr>
        <w:t>буд. № 1</w:t>
      </w:r>
      <w:r w:rsidRPr="00221A88">
        <w:rPr>
          <w:rFonts w:ascii="Times New Roman" w:hAnsi="Times New Roman"/>
          <w:szCs w:val="28"/>
        </w:rPr>
        <w:t>, м. Охтирка, на земельну</w:t>
      </w:r>
      <w:r w:rsidR="00221A88">
        <w:rPr>
          <w:rFonts w:ascii="Times New Roman" w:hAnsi="Times New Roman"/>
          <w:szCs w:val="28"/>
        </w:rPr>
        <w:t xml:space="preserve"> ділянку орієнтовною площею 0,40</w:t>
      </w:r>
      <w:r w:rsidRPr="00221A88">
        <w:rPr>
          <w:rFonts w:ascii="Times New Roman" w:hAnsi="Times New Roman"/>
          <w:szCs w:val="28"/>
        </w:rPr>
        <w:t xml:space="preserve">00 га для будівництва і обслуговування багатоквартирного житлового будинку – код КВЦПЗ 02.03, землі житлової та громадської забудови по </w:t>
      </w:r>
      <w:r w:rsidR="00221A88">
        <w:rPr>
          <w:rFonts w:ascii="Times New Roman" w:hAnsi="Times New Roman"/>
          <w:szCs w:val="28"/>
        </w:rPr>
        <w:t>пров. Миколи Хвильового, 1</w:t>
      </w:r>
      <w:r w:rsidR="002A615E" w:rsidRPr="00221A88">
        <w:rPr>
          <w:rFonts w:ascii="Times New Roman" w:hAnsi="Times New Roman"/>
          <w:szCs w:val="28"/>
        </w:rPr>
        <w:t>, м. Охтирка</w:t>
      </w:r>
      <w:r w:rsidRPr="00221A88">
        <w:rPr>
          <w:rFonts w:ascii="Times New Roman" w:hAnsi="Times New Roman"/>
          <w:szCs w:val="28"/>
        </w:rPr>
        <w:t>.</w:t>
      </w:r>
    </w:p>
    <w:p w:rsidR="00883E12" w:rsidRPr="00221A88" w:rsidRDefault="00883E12" w:rsidP="00883E12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2.</w:t>
      </w:r>
      <w:r w:rsidRPr="00883E12">
        <w:rPr>
          <w:rFonts w:ascii="Times New Roman" w:hAnsi="Times New Roman"/>
          <w:szCs w:val="28"/>
        </w:rPr>
        <w:t>2</w:t>
      </w:r>
      <w:r w:rsidRPr="00221A88">
        <w:rPr>
          <w:rFonts w:ascii="Times New Roman" w:hAnsi="Times New Roman"/>
          <w:szCs w:val="28"/>
        </w:rPr>
        <w:t xml:space="preserve">. Об’єднанню співвласників багатоквартирного </w:t>
      </w:r>
      <w:r>
        <w:rPr>
          <w:rFonts w:ascii="Times New Roman" w:hAnsi="Times New Roman"/>
          <w:szCs w:val="28"/>
        </w:rPr>
        <w:t>будинку «</w:t>
      </w:r>
      <w:proofErr w:type="spellStart"/>
      <w:r w:rsidRPr="00883E12">
        <w:rPr>
          <w:rFonts w:ascii="Times New Roman" w:hAnsi="Times New Roman"/>
          <w:szCs w:val="28"/>
        </w:rPr>
        <w:t>Юріївський</w:t>
      </w:r>
      <w:proofErr w:type="spellEnd"/>
      <w:r w:rsidRPr="00883E12">
        <w:rPr>
          <w:rFonts w:ascii="Times New Roman" w:hAnsi="Times New Roman"/>
          <w:szCs w:val="28"/>
        </w:rPr>
        <w:t xml:space="preserve"> 14-14-А</w:t>
      </w:r>
      <w:r w:rsidRPr="00221A88">
        <w:rPr>
          <w:rFonts w:ascii="Times New Roman" w:hAnsi="Times New Roman"/>
          <w:szCs w:val="28"/>
        </w:rPr>
        <w:t>», ідентифікацій</w:t>
      </w:r>
      <w:r>
        <w:rPr>
          <w:rFonts w:ascii="Times New Roman" w:hAnsi="Times New Roman"/>
          <w:szCs w:val="28"/>
        </w:rPr>
        <w:t>ний код юридичної особи 43695992</w:t>
      </w:r>
      <w:r w:rsidRPr="00221A88">
        <w:rPr>
          <w:rFonts w:ascii="Times New Roman" w:hAnsi="Times New Roman"/>
          <w:szCs w:val="28"/>
        </w:rPr>
        <w:t xml:space="preserve">, </w:t>
      </w:r>
      <w:r w:rsidRPr="00221A88">
        <w:rPr>
          <w:rFonts w:ascii="Times New Roman" w:hAnsi="Times New Roman"/>
          <w:szCs w:val="28"/>
        </w:rPr>
        <w:lastRenderedPageBreak/>
        <w:t>місцезнаходження юридичної особи</w:t>
      </w:r>
      <w:r>
        <w:rPr>
          <w:rFonts w:ascii="Times New Roman" w:hAnsi="Times New Roman"/>
          <w:szCs w:val="28"/>
        </w:rPr>
        <w:t xml:space="preserve">: пров. </w:t>
      </w:r>
      <w:proofErr w:type="spellStart"/>
      <w:r>
        <w:rPr>
          <w:rFonts w:ascii="Times New Roman" w:hAnsi="Times New Roman"/>
          <w:szCs w:val="28"/>
        </w:rPr>
        <w:t>Юріївський</w:t>
      </w:r>
      <w:proofErr w:type="spellEnd"/>
      <w:r w:rsidRPr="00221A88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буд. № 14</w:t>
      </w:r>
      <w:r w:rsidRPr="00221A88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14-а,</w:t>
      </w:r>
      <w:r w:rsidRPr="00221A88">
        <w:rPr>
          <w:rFonts w:ascii="Times New Roman" w:hAnsi="Times New Roman"/>
          <w:szCs w:val="28"/>
        </w:rPr>
        <w:t xml:space="preserve"> м. Охтирка, на земельну</w:t>
      </w:r>
      <w:r w:rsidR="00BE299E">
        <w:rPr>
          <w:rFonts w:ascii="Times New Roman" w:hAnsi="Times New Roman"/>
          <w:szCs w:val="28"/>
        </w:rPr>
        <w:t xml:space="preserve"> ділянку орієнтовною площею 0,</w:t>
      </w:r>
      <w:r w:rsidR="00BE299E" w:rsidRPr="00BE299E">
        <w:rPr>
          <w:rFonts w:ascii="Times New Roman" w:hAnsi="Times New Roman"/>
          <w:szCs w:val="28"/>
        </w:rPr>
        <w:t>19</w:t>
      </w:r>
      <w:r>
        <w:rPr>
          <w:rFonts w:ascii="Times New Roman" w:hAnsi="Times New Roman"/>
          <w:szCs w:val="28"/>
        </w:rPr>
        <w:t>00</w:t>
      </w:r>
      <w:r w:rsidRPr="00221A88">
        <w:rPr>
          <w:rFonts w:ascii="Times New Roman" w:hAnsi="Times New Roman"/>
          <w:szCs w:val="28"/>
        </w:rPr>
        <w:t xml:space="preserve"> га для будівництва і обслуговування багатоквартирного житлового будинку – код КВЦПЗ 02.03, землі житлової та громадської забудови по </w:t>
      </w:r>
      <w:r>
        <w:rPr>
          <w:rFonts w:ascii="Times New Roman" w:hAnsi="Times New Roman"/>
          <w:szCs w:val="28"/>
        </w:rPr>
        <w:t xml:space="preserve">пров. </w:t>
      </w:r>
      <w:proofErr w:type="spellStart"/>
      <w:r>
        <w:rPr>
          <w:rFonts w:ascii="Times New Roman" w:hAnsi="Times New Roman"/>
          <w:szCs w:val="28"/>
        </w:rPr>
        <w:t>Юріївський</w:t>
      </w:r>
      <w:proofErr w:type="spellEnd"/>
      <w:r>
        <w:rPr>
          <w:rFonts w:ascii="Times New Roman" w:hAnsi="Times New Roman"/>
          <w:szCs w:val="28"/>
        </w:rPr>
        <w:t xml:space="preserve">, 14, 14-а, </w:t>
      </w:r>
      <w:r w:rsidRPr="00221A88">
        <w:rPr>
          <w:rFonts w:ascii="Times New Roman" w:hAnsi="Times New Roman"/>
          <w:szCs w:val="28"/>
        </w:rPr>
        <w:t>м. Охтирка.</w:t>
      </w:r>
    </w:p>
    <w:p w:rsidR="009533EB" w:rsidRDefault="009533EB" w:rsidP="009533EB">
      <w:pPr>
        <w:tabs>
          <w:tab w:val="left" w:pos="0"/>
        </w:tabs>
        <w:ind w:firstLine="709"/>
        <w:jc w:val="both"/>
        <w:rPr>
          <w:rFonts w:ascii="Times New Roman" w:hAnsi="Times New Roman"/>
          <w:color w:val="FF0000"/>
          <w:szCs w:val="28"/>
        </w:rPr>
      </w:pPr>
    </w:p>
    <w:p w:rsidR="00331A4D" w:rsidRPr="005D169D" w:rsidRDefault="000E6F3D" w:rsidP="00F91758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331A4D" w:rsidRPr="005D169D">
        <w:rPr>
          <w:rFonts w:ascii="Times New Roman" w:hAnsi="Times New Roman"/>
          <w:szCs w:val="28"/>
        </w:rPr>
        <w:t xml:space="preserve">3. Надати дозвіл на розроблення  проекту землеустрою щодо відведення земельної ділянки </w:t>
      </w:r>
      <w:r w:rsidR="000B22A7" w:rsidRPr="005D169D">
        <w:rPr>
          <w:rFonts w:ascii="Times New Roman" w:hAnsi="Times New Roman"/>
          <w:szCs w:val="28"/>
        </w:rPr>
        <w:t xml:space="preserve"> для надання в оренду:</w:t>
      </w:r>
    </w:p>
    <w:p w:rsidR="000B22A7" w:rsidRPr="005D169D" w:rsidRDefault="00E35FC4" w:rsidP="00F91758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ab/>
      </w:r>
      <w:r w:rsidR="004C3077" w:rsidRPr="005D169D">
        <w:rPr>
          <w:rFonts w:ascii="Times New Roman" w:hAnsi="Times New Roman"/>
          <w:szCs w:val="28"/>
        </w:rPr>
        <w:t xml:space="preserve">3.1. </w:t>
      </w:r>
      <w:proofErr w:type="spellStart"/>
      <w:r w:rsidR="004C3077" w:rsidRPr="005D169D">
        <w:rPr>
          <w:rFonts w:ascii="Times New Roman" w:hAnsi="Times New Roman"/>
          <w:szCs w:val="28"/>
        </w:rPr>
        <w:t>Красовській</w:t>
      </w:r>
      <w:proofErr w:type="spellEnd"/>
      <w:r w:rsidR="004C3077" w:rsidRPr="005D169D">
        <w:rPr>
          <w:rFonts w:ascii="Times New Roman" w:hAnsi="Times New Roman"/>
          <w:szCs w:val="28"/>
        </w:rPr>
        <w:t xml:space="preserve"> </w:t>
      </w:r>
      <w:proofErr w:type="spellStart"/>
      <w:r w:rsidR="004C3077" w:rsidRPr="005D169D">
        <w:rPr>
          <w:rFonts w:ascii="Times New Roman" w:hAnsi="Times New Roman"/>
          <w:szCs w:val="28"/>
        </w:rPr>
        <w:t>Генрієтті</w:t>
      </w:r>
      <w:proofErr w:type="spellEnd"/>
      <w:r w:rsidR="004C3077" w:rsidRPr="005D169D">
        <w:rPr>
          <w:rFonts w:ascii="Times New Roman" w:hAnsi="Times New Roman"/>
          <w:szCs w:val="28"/>
        </w:rPr>
        <w:t xml:space="preserve"> Павлівні, яка зареєстрована за адресою: вул. Паркова, буд. № 38, кв. № 117, м. Охтирка, на земельну ділянку орієнтовною площею 0,0112 га для будівництва та обслуговування будівель торгівлі– код КВЦПЗ 03.07, землі житлової та громадської забудови по вул. Армійська, 3, м. Охтирка.</w:t>
      </w:r>
    </w:p>
    <w:p w:rsidR="00DA1D97" w:rsidRPr="00022B8F" w:rsidRDefault="005D169D" w:rsidP="00DA1D97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022B8F">
        <w:rPr>
          <w:rFonts w:ascii="Times New Roman" w:hAnsi="Times New Roman"/>
          <w:szCs w:val="28"/>
        </w:rPr>
        <w:t xml:space="preserve">        3.2. </w:t>
      </w:r>
      <w:proofErr w:type="spellStart"/>
      <w:r w:rsidRPr="00022B8F">
        <w:rPr>
          <w:rFonts w:ascii="Times New Roman" w:hAnsi="Times New Roman"/>
          <w:szCs w:val="28"/>
        </w:rPr>
        <w:t>Гаманко</w:t>
      </w:r>
      <w:proofErr w:type="spellEnd"/>
      <w:r w:rsidRPr="00022B8F">
        <w:rPr>
          <w:rFonts w:ascii="Times New Roman" w:hAnsi="Times New Roman"/>
          <w:szCs w:val="28"/>
        </w:rPr>
        <w:t xml:space="preserve"> Тетяні Володимирівні, яка зареєстрована за адресою: вул. </w:t>
      </w:r>
      <w:proofErr w:type="spellStart"/>
      <w:r w:rsidR="004516E2" w:rsidRPr="00022B8F">
        <w:rPr>
          <w:rFonts w:ascii="Times New Roman" w:hAnsi="Times New Roman"/>
          <w:szCs w:val="28"/>
        </w:rPr>
        <w:t>Тоннельна</w:t>
      </w:r>
      <w:proofErr w:type="spellEnd"/>
      <w:r w:rsidR="004516E2" w:rsidRPr="00022B8F">
        <w:rPr>
          <w:rFonts w:ascii="Times New Roman" w:hAnsi="Times New Roman"/>
          <w:szCs w:val="28"/>
        </w:rPr>
        <w:t xml:space="preserve">, буд. № </w:t>
      </w:r>
      <w:r w:rsidR="00C86F57" w:rsidRPr="00022B8F">
        <w:rPr>
          <w:rFonts w:ascii="Times New Roman" w:hAnsi="Times New Roman"/>
          <w:szCs w:val="28"/>
        </w:rPr>
        <w:t>7</w:t>
      </w:r>
      <w:r w:rsidRPr="00022B8F">
        <w:rPr>
          <w:rFonts w:ascii="Times New Roman" w:hAnsi="Times New Roman"/>
          <w:szCs w:val="28"/>
        </w:rPr>
        <w:t>,</w:t>
      </w:r>
      <w:r w:rsidR="004516E2" w:rsidRPr="00022B8F">
        <w:rPr>
          <w:rFonts w:ascii="Times New Roman" w:hAnsi="Times New Roman"/>
          <w:szCs w:val="28"/>
        </w:rPr>
        <w:t xml:space="preserve">кв. 6, с. </w:t>
      </w:r>
      <w:proofErr w:type="spellStart"/>
      <w:r w:rsidR="004516E2" w:rsidRPr="00022B8F">
        <w:rPr>
          <w:rFonts w:ascii="Times New Roman" w:hAnsi="Times New Roman"/>
          <w:szCs w:val="28"/>
        </w:rPr>
        <w:t>Кривенковське</w:t>
      </w:r>
      <w:proofErr w:type="spellEnd"/>
      <w:r w:rsidR="008D389B">
        <w:rPr>
          <w:rFonts w:ascii="Times New Roman" w:hAnsi="Times New Roman"/>
          <w:szCs w:val="28"/>
        </w:rPr>
        <w:t xml:space="preserve"> </w:t>
      </w:r>
      <w:proofErr w:type="spellStart"/>
      <w:r w:rsidR="004516E2" w:rsidRPr="00022B8F">
        <w:rPr>
          <w:rFonts w:ascii="Times New Roman" w:hAnsi="Times New Roman"/>
          <w:szCs w:val="28"/>
        </w:rPr>
        <w:t>Туапсинський</w:t>
      </w:r>
      <w:proofErr w:type="spellEnd"/>
      <w:r w:rsidR="004516E2" w:rsidRPr="00022B8F">
        <w:rPr>
          <w:rFonts w:ascii="Times New Roman" w:hAnsi="Times New Roman"/>
          <w:szCs w:val="28"/>
        </w:rPr>
        <w:t xml:space="preserve"> район  Краснодарський край  Росії</w:t>
      </w:r>
      <w:r w:rsidRPr="00022B8F">
        <w:rPr>
          <w:rFonts w:ascii="Times New Roman" w:hAnsi="Times New Roman"/>
          <w:szCs w:val="28"/>
        </w:rPr>
        <w:t xml:space="preserve">, </w:t>
      </w:r>
      <w:r w:rsidRPr="00022B8F">
        <w:rPr>
          <w:rFonts w:ascii="Times New Roman" w:hAnsi="Times New Roman"/>
          <w:snapToGrid w:val="0"/>
          <w:szCs w:val="28"/>
        </w:rPr>
        <w:t xml:space="preserve">на земельну ділянку орієнтовною площею 0,1000 га, для будівництва і обслуговування житлового будинку, господарських будівель і споруд - код КВЦПЗ 02.01,  землі житлової та громадської забудови по </w:t>
      </w:r>
      <w:r w:rsidRPr="00022B8F">
        <w:rPr>
          <w:rFonts w:ascii="Times New Roman" w:hAnsi="Times New Roman"/>
          <w:szCs w:val="28"/>
        </w:rPr>
        <w:t xml:space="preserve">вул. </w:t>
      </w:r>
      <w:r w:rsidR="004516E2" w:rsidRPr="00022B8F">
        <w:rPr>
          <w:rFonts w:ascii="Times New Roman" w:hAnsi="Times New Roman"/>
          <w:szCs w:val="28"/>
        </w:rPr>
        <w:t>Снайпера</w:t>
      </w:r>
      <w:r w:rsidRPr="00022B8F">
        <w:rPr>
          <w:rFonts w:ascii="Times New Roman" w:hAnsi="Times New Roman"/>
          <w:szCs w:val="28"/>
        </w:rPr>
        <w:t xml:space="preserve">, </w:t>
      </w:r>
      <w:r w:rsidR="004516E2" w:rsidRPr="00022B8F">
        <w:rPr>
          <w:rFonts w:ascii="Times New Roman" w:hAnsi="Times New Roman"/>
          <w:szCs w:val="28"/>
        </w:rPr>
        <w:t>76</w:t>
      </w:r>
      <w:r w:rsidRPr="00022B8F">
        <w:rPr>
          <w:rFonts w:ascii="Times New Roman" w:hAnsi="Times New Roman"/>
          <w:szCs w:val="28"/>
        </w:rPr>
        <w:t>,  м. Охтирка.</w:t>
      </w:r>
    </w:p>
    <w:p w:rsidR="00DA1D97" w:rsidRPr="005D169D" w:rsidRDefault="00E35FC4" w:rsidP="00DA1D97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3.</w:t>
      </w:r>
      <w:r>
        <w:rPr>
          <w:rFonts w:ascii="Times New Roman" w:hAnsi="Times New Roman"/>
          <w:szCs w:val="28"/>
          <w:lang w:val="ru-RU"/>
        </w:rPr>
        <w:t>3</w:t>
      </w:r>
      <w:r w:rsidR="00DA1D97" w:rsidRPr="005D169D">
        <w:rPr>
          <w:rFonts w:ascii="Times New Roman" w:hAnsi="Times New Roman"/>
          <w:szCs w:val="28"/>
        </w:rPr>
        <w:t xml:space="preserve">. </w:t>
      </w:r>
      <w:r w:rsidR="00DA1D97">
        <w:rPr>
          <w:rFonts w:ascii="Times New Roman" w:hAnsi="Times New Roman"/>
          <w:szCs w:val="28"/>
        </w:rPr>
        <w:t>Бондаренко Раїсі Михайлівні</w:t>
      </w:r>
      <w:r w:rsidR="00DA1D97" w:rsidRPr="005D169D">
        <w:rPr>
          <w:rFonts w:ascii="Times New Roman" w:hAnsi="Times New Roman"/>
          <w:szCs w:val="28"/>
        </w:rPr>
        <w:t>, я</w:t>
      </w:r>
      <w:r w:rsidR="00DA1D97">
        <w:rPr>
          <w:rFonts w:ascii="Times New Roman" w:hAnsi="Times New Roman"/>
          <w:szCs w:val="28"/>
        </w:rPr>
        <w:t xml:space="preserve">ка зареєстрована за адресою: пров. </w:t>
      </w:r>
      <w:r w:rsidR="00D43D45">
        <w:rPr>
          <w:rFonts w:ascii="Times New Roman" w:hAnsi="Times New Roman"/>
          <w:szCs w:val="28"/>
        </w:rPr>
        <w:t xml:space="preserve">Федора </w:t>
      </w:r>
      <w:r w:rsidR="00DA1D97">
        <w:rPr>
          <w:rFonts w:ascii="Times New Roman" w:hAnsi="Times New Roman"/>
          <w:szCs w:val="28"/>
        </w:rPr>
        <w:t>Муратова, буд. № 1</w:t>
      </w:r>
      <w:r w:rsidR="00DA1D97" w:rsidRPr="005D169D">
        <w:rPr>
          <w:rFonts w:ascii="Times New Roman" w:hAnsi="Times New Roman"/>
          <w:szCs w:val="28"/>
        </w:rPr>
        <w:t xml:space="preserve">, м. Охтирка, на земельну ділянку орієнтовною площею </w:t>
      </w:r>
      <w:r w:rsidR="00DA1D97">
        <w:rPr>
          <w:rFonts w:ascii="Times New Roman" w:hAnsi="Times New Roman"/>
          <w:szCs w:val="28"/>
        </w:rPr>
        <w:t>1,0400</w:t>
      </w:r>
      <w:r w:rsidR="00DA1D97" w:rsidRPr="005D169D">
        <w:rPr>
          <w:rFonts w:ascii="Times New Roman" w:hAnsi="Times New Roman"/>
          <w:szCs w:val="28"/>
        </w:rPr>
        <w:t xml:space="preserve"> га для будівництва та обслуговування будівель торгівлі– код КВЦПЗ 03.07, землі житлової та</w:t>
      </w:r>
      <w:r w:rsidRPr="00E35FC4">
        <w:rPr>
          <w:rFonts w:ascii="Times New Roman" w:hAnsi="Times New Roman"/>
          <w:szCs w:val="28"/>
        </w:rPr>
        <w:t xml:space="preserve"> </w:t>
      </w:r>
      <w:r w:rsidR="00DA1D97" w:rsidRPr="005D169D">
        <w:rPr>
          <w:rFonts w:ascii="Times New Roman" w:hAnsi="Times New Roman"/>
          <w:szCs w:val="28"/>
        </w:rPr>
        <w:t xml:space="preserve">громадської </w:t>
      </w:r>
      <w:r>
        <w:rPr>
          <w:rFonts w:ascii="Times New Roman" w:hAnsi="Times New Roman"/>
          <w:szCs w:val="28"/>
        </w:rPr>
        <w:t>забудови по</w:t>
      </w:r>
      <w:r w:rsidRPr="00E35FC4">
        <w:rPr>
          <w:rFonts w:ascii="Times New Roman" w:hAnsi="Times New Roman"/>
          <w:szCs w:val="28"/>
        </w:rPr>
        <w:t xml:space="preserve"> </w:t>
      </w:r>
      <w:r w:rsidR="00D63AE4">
        <w:rPr>
          <w:rFonts w:ascii="Times New Roman" w:hAnsi="Times New Roman"/>
          <w:szCs w:val="28"/>
        </w:rPr>
        <w:t>пров. Лебединський, 1-а</w:t>
      </w:r>
      <w:r w:rsidR="00DA1D97" w:rsidRPr="005D169D">
        <w:rPr>
          <w:rFonts w:ascii="Times New Roman" w:hAnsi="Times New Roman"/>
          <w:szCs w:val="28"/>
        </w:rPr>
        <w:t>, м. Охтирка.</w:t>
      </w:r>
    </w:p>
    <w:p w:rsidR="00DA1D97" w:rsidRPr="00121D3E" w:rsidRDefault="00DA1D97" w:rsidP="005D169D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</w:p>
    <w:p w:rsidR="00121D3E" w:rsidRPr="00121D3E" w:rsidRDefault="00121D3E" w:rsidP="005D169D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DA1D97">
        <w:rPr>
          <w:rFonts w:ascii="Times New Roman" w:hAnsi="Times New Roman"/>
          <w:szCs w:val="28"/>
        </w:rPr>
        <w:tab/>
      </w:r>
      <w:r w:rsidRPr="00D63AE4">
        <w:rPr>
          <w:rFonts w:ascii="Times New Roman" w:hAnsi="Times New Roman"/>
          <w:szCs w:val="28"/>
        </w:rPr>
        <w:t xml:space="preserve">4. Надати дозвіл </w:t>
      </w:r>
      <w:proofErr w:type="spellStart"/>
      <w:r w:rsidRPr="00D63AE4">
        <w:rPr>
          <w:rFonts w:ascii="Times New Roman" w:hAnsi="Times New Roman"/>
          <w:szCs w:val="28"/>
        </w:rPr>
        <w:t>Шушман</w:t>
      </w:r>
      <w:proofErr w:type="spellEnd"/>
      <w:r w:rsidRPr="00D63AE4">
        <w:rPr>
          <w:rFonts w:ascii="Times New Roman" w:hAnsi="Times New Roman"/>
          <w:szCs w:val="28"/>
        </w:rPr>
        <w:t xml:space="preserve"> Катерині Сергіївні, яка зареєстрована за адресою: пров. Лебединський, буд. № 4, м. Охтирка, н</w:t>
      </w:r>
      <w:r>
        <w:rPr>
          <w:rFonts w:ascii="Times New Roman" w:hAnsi="Times New Roman"/>
          <w:szCs w:val="28"/>
        </w:rPr>
        <w:t>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D43D45">
        <w:rPr>
          <w:rFonts w:ascii="Times New Roman" w:hAnsi="Times New Roman"/>
          <w:szCs w:val="28"/>
        </w:rPr>
        <w:t xml:space="preserve"> – код КВЦПЗ 01.01,</w:t>
      </w:r>
      <w:r w:rsidR="00566A89">
        <w:rPr>
          <w:rFonts w:ascii="Times New Roman" w:hAnsi="Times New Roman"/>
          <w:szCs w:val="28"/>
        </w:rPr>
        <w:t xml:space="preserve">на землях колективної власності колишнього КСП ім. Димитрова </w:t>
      </w:r>
      <w:r>
        <w:rPr>
          <w:rFonts w:ascii="Times New Roman" w:hAnsi="Times New Roman"/>
          <w:szCs w:val="28"/>
        </w:rPr>
        <w:t xml:space="preserve">з метою виділення в натурі земельної частки (паю) №46, розміром </w:t>
      </w:r>
      <w:r w:rsidR="0043013F">
        <w:rPr>
          <w:rFonts w:ascii="Times New Roman" w:hAnsi="Times New Roman"/>
          <w:szCs w:val="28"/>
        </w:rPr>
        <w:t>2,55 в умовних кадастрових гектарах (сертифікат на право на земельну частку (пай) СМ № 0257550), яка розташова</w:t>
      </w:r>
      <w:r w:rsidR="00776252">
        <w:rPr>
          <w:rFonts w:ascii="Times New Roman" w:hAnsi="Times New Roman"/>
          <w:szCs w:val="28"/>
        </w:rPr>
        <w:t xml:space="preserve">на на території </w:t>
      </w:r>
      <w:proofErr w:type="spellStart"/>
      <w:r w:rsidR="00776252">
        <w:rPr>
          <w:rFonts w:ascii="Times New Roman" w:hAnsi="Times New Roman"/>
          <w:szCs w:val="28"/>
        </w:rPr>
        <w:t>Староіванівського</w:t>
      </w:r>
      <w:proofErr w:type="spellEnd"/>
      <w:r w:rsidR="008D389B">
        <w:rPr>
          <w:rFonts w:ascii="Times New Roman" w:hAnsi="Times New Roman"/>
          <w:szCs w:val="28"/>
        </w:rPr>
        <w:t xml:space="preserve"> </w:t>
      </w:r>
      <w:proofErr w:type="spellStart"/>
      <w:r w:rsidR="00D43D45">
        <w:rPr>
          <w:rFonts w:ascii="Times New Roman" w:hAnsi="Times New Roman"/>
          <w:szCs w:val="28"/>
        </w:rPr>
        <w:t>старостинського</w:t>
      </w:r>
      <w:proofErr w:type="spellEnd"/>
      <w:r w:rsidR="00D43D45">
        <w:rPr>
          <w:rFonts w:ascii="Times New Roman" w:hAnsi="Times New Roman"/>
          <w:szCs w:val="28"/>
        </w:rPr>
        <w:t xml:space="preserve"> округу</w:t>
      </w:r>
      <w:r w:rsidR="0043013F">
        <w:rPr>
          <w:rFonts w:ascii="Times New Roman" w:hAnsi="Times New Roman"/>
          <w:szCs w:val="28"/>
        </w:rPr>
        <w:t>.</w:t>
      </w:r>
    </w:p>
    <w:p w:rsidR="004C3077" w:rsidRPr="005D169D" w:rsidRDefault="004C3077" w:rsidP="009533EB">
      <w:pPr>
        <w:tabs>
          <w:tab w:val="left" w:pos="0"/>
        </w:tabs>
        <w:ind w:firstLine="709"/>
        <w:jc w:val="both"/>
        <w:rPr>
          <w:rFonts w:ascii="Times New Roman" w:hAnsi="Times New Roman"/>
          <w:szCs w:val="28"/>
        </w:rPr>
      </w:pPr>
    </w:p>
    <w:p w:rsidR="004C3077" w:rsidRPr="005D169D" w:rsidRDefault="004C3077" w:rsidP="009533EB">
      <w:pPr>
        <w:tabs>
          <w:tab w:val="left" w:pos="0"/>
        </w:tabs>
        <w:ind w:firstLine="709"/>
        <w:jc w:val="both"/>
        <w:rPr>
          <w:rFonts w:ascii="Times New Roman" w:hAnsi="Times New Roman"/>
          <w:szCs w:val="28"/>
        </w:rPr>
      </w:pPr>
    </w:p>
    <w:p w:rsidR="009533EB" w:rsidRPr="00BD58D3" w:rsidRDefault="009533EB" w:rsidP="009533EB">
      <w:pPr>
        <w:shd w:val="clear" w:color="auto" w:fill="FFFFFF"/>
        <w:jc w:val="both"/>
        <w:rPr>
          <w:rFonts w:ascii="Times New Roman" w:hAnsi="Times New Roman"/>
          <w:b/>
          <w:color w:val="FF0000"/>
          <w:szCs w:val="28"/>
          <w:u w:val="single"/>
        </w:rPr>
      </w:pPr>
    </w:p>
    <w:p w:rsidR="00620BB7" w:rsidRDefault="009533EB" w:rsidP="002A615E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  <w:r w:rsidRPr="00AA6A14">
        <w:rPr>
          <w:rFonts w:ascii="Times New Roman" w:hAnsi="Times New Roman"/>
          <w:b/>
          <w:szCs w:val="28"/>
          <w:u w:val="single"/>
        </w:rPr>
        <w:t xml:space="preserve">Міський голова                                                          </w:t>
      </w:r>
      <w:r>
        <w:rPr>
          <w:rFonts w:ascii="Times New Roman" w:hAnsi="Times New Roman"/>
          <w:b/>
          <w:szCs w:val="28"/>
          <w:u w:val="single"/>
        </w:rPr>
        <w:t xml:space="preserve">              Ігор  АЛЄКСЄЄВ</w:t>
      </w:r>
    </w:p>
    <w:p w:rsidR="00022B8F" w:rsidRDefault="00022B8F" w:rsidP="002A615E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</w:p>
    <w:p w:rsidR="00022B8F" w:rsidRDefault="00022B8F" w:rsidP="002A615E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</w:p>
    <w:p w:rsidR="00022B8F" w:rsidRDefault="00022B8F" w:rsidP="002A615E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</w:p>
    <w:p w:rsidR="00022B8F" w:rsidRDefault="00022B8F" w:rsidP="002A615E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</w:p>
    <w:p w:rsidR="00022B8F" w:rsidRDefault="00022B8F" w:rsidP="002A615E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</w:p>
    <w:p w:rsidR="00022B8F" w:rsidRDefault="00022B8F" w:rsidP="002A615E">
      <w:pPr>
        <w:shd w:val="clear" w:color="auto" w:fill="FFFFFF"/>
        <w:jc w:val="both"/>
        <w:rPr>
          <w:rFonts w:ascii="Times New Roman" w:hAnsi="Times New Roman"/>
          <w:b/>
          <w:szCs w:val="28"/>
          <w:u w:val="single"/>
        </w:rPr>
      </w:pPr>
    </w:p>
    <w:p w:rsidR="009C009F" w:rsidRPr="00A242FA" w:rsidRDefault="009C009F" w:rsidP="009533EB">
      <w:pPr>
        <w:widowControl w:val="0"/>
        <w:jc w:val="both"/>
        <w:rPr>
          <w:rFonts w:ascii="Times New Roman" w:hAnsi="Times New Roman"/>
          <w:szCs w:val="28"/>
          <w:lang w:val="en-US"/>
        </w:rPr>
      </w:pPr>
      <w:bookmarkStart w:id="0" w:name="_GoBack"/>
      <w:bookmarkEnd w:id="0"/>
    </w:p>
    <w:sectPr w:rsidR="009C009F" w:rsidRPr="00A242FA" w:rsidSect="00C2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27F"/>
    <w:rsid w:val="00022B8F"/>
    <w:rsid w:val="00050154"/>
    <w:rsid w:val="000B22A7"/>
    <w:rsid w:val="000B64D3"/>
    <w:rsid w:val="000E6F3D"/>
    <w:rsid w:val="00121D3E"/>
    <w:rsid w:val="001714CE"/>
    <w:rsid w:val="00183E10"/>
    <w:rsid w:val="00221A88"/>
    <w:rsid w:val="00226515"/>
    <w:rsid w:val="002376BF"/>
    <w:rsid w:val="00290FC5"/>
    <w:rsid w:val="002A615E"/>
    <w:rsid w:val="00331A4D"/>
    <w:rsid w:val="00336813"/>
    <w:rsid w:val="00396C5F"/>
    <w:rsid w:val="003B5BA7"/>
    <w:rsid w:val="0043013F"/>
    <w:rsid w:val="00440E29"/>
    <w:rsid w:val="004516E2"/>
    <w:rsid w:val="004C3077"/>
    <w:rsid w:val="00557C5B"/>
    <w:rsid w:val="00566A89"/>
    <w:rsid w:val="00594B14"/>
    <w:rsid w:val="005D169D"/>
    <w:rsid w:val="00620BB7"/>
    <w:rsid w:val="006A500A"/>
    <w:rsid w:val="006D3F9E"/>
    <w:rsid w:val="00776252"/>
    <w:rsid w:val="00786F3A"/>
    <w:rsid w:val="007C49F9"/>
    <w:rsid w:val="00883E12"/>
    <w:rsid w:val="008B5B8A"/>
    <w:rsid w:val="008D389B"/>
    <w:rsid w:val="008D5301"/>
    <w:rsid w:val="00943EDF"/>
    <w:rsid w:val="009533EB"/>
    <w:rsid w:val="009C009F"/>
    <w:rsid w:val="00A033D2"/>
    <w:rsid w:val="00A242FA"/>
    <w:rsid w:val="00AB78D0"/>
    <w:rsid w:val="00B874CE"/>
    <w:rsid w:val="00BD58D3"/>
    <w:rsid w:val="00BE299E"/>
    <w:rsid w:val="00C2436C"/>
    <w:rsid w:val="00C60A9C"/>
    <w:rsid w:val="00C86F57"/>
    <w:rsid w:val="00D43D45"/>
    <w:rsid w:val="00D63AE4"/>
    <w:rsid w:val="00DA1D97"/>
    <w:rsid w:val="00DE7EBA"/>
    <w:rsid w:val="00E3127F"/>
    <w:rsid w:val="00E35FC4"/>
    <w:rsid w:val="00E73FB5"/>
    <w:rsid w:val="00ED241C"/>
    <w:rsid w:val="00F9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F1E08-FC32-4662-B21C-DB112834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3EB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33EB"/>
    <w:pPr>
      <w:jc w:val="both"/>
    </w:pPr>
    <w:rPr>
      <w:rFonts w:ascii="Petersburg" w:hAnsi="Petersburg"/>
      <w:sz w:val="24"/>
    </w:rPr>
  </w:style>
  <w:style w:type="character" w:customStyle="1" w:styleId="a4">
    <w:name w:val="Основной текст Знак"/>
    <w:basedOn w:val="a0"/>
    <w:link w:val="a3"/>
    <w:rsid w:val="009533EB"/>
    <w:rPr>
      <w:rFonts w:ascii="Petersburg" w:eastAsia="Times New Roman" w:hAnsi="Petersburg" w:cs="Times New Roman"/>
      <w:sz w:val="24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533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3E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Зуза Катерина Дмитрівна</dc:creator>
  <cp:keywords/>
  <dc:description/>
  <cp:lastModifiedBy>Пользователь Windows</cp:lastModifiedBy>
  <cp:revision>35</cp:revision>
  <cp:lastPrinted>2020-10-08T10:07:00Z</cp:lastPrinted>
  <dcterms:created xsi:type="dcterms:W3CDTF">2020-08-19T06:28:00Z</dcterms:created>
  <dcterms:modified xsi:type="dcterms:W3CDTF">2020-10-08T10:09:00Z</dcterms:modified>
</cp:coreProperties>
</file>