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8B" w:rsidRPr="00D61237" w:rsidRDefault="0005608B" w:rsidP="0005608B">
      <w:pPr>
        <w:spacing w:after="240"/>
        <w:rPr>
          <w:color w:val="FF0000"/>
          <w:sz w:val="26"/>
        </w:rPr>
      </w:pPr>
      <w:r>
        <w:rPr>
          <w:color w:val="FF0000"/>
          <w:sz w:val="26"/>
        </w:rPr>
        <w:t xml:space="preserve">                                                          </w:t>
      </w:r>
      <w:r>
        <w:rPr>
          <w:color w:val="FF0000"/>
          <w:sz w:val="26"/>
          <w:lang w:val="uk-UA"/>
        </w:rPr>
        <w:t xml:space="preserve"> </w:t>
      </w:r>
      <w:r>
        <w:rPr>
          <w:color w:val="FF0000"/>
          <w:sz w:val="26"/>
        </w:rPr>
        <w:t xml:space="preserve">        </w:t>
      </w:r>
      <w:r w:rsidRPr="00CA081C">
        <w:rPr>
          <w:rFonts w:ascii="Petersburg" w:hAnsi="Petersburg"/>
          <w:noProof/>
          <w:color w:val="FF0000"/>
        </w:rPr>
        <w:drawing>
          <wp:inline distT="0" distB="0" distL="0" distR="0" wp14:anchorId="10323B17" wp14:editId="72118A1D">
            <wp:extent cx="438150" cy="6096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08B" w:rsidRPr="00F653D5" w:rsidRDefault="0005608B" w:rsidP="0005608B">
      <w:pPr>
        <w:jc w:val="center"/>
        <w:rPr>
          <w:b/>
          <w:color w:val="000000" w:themeColor="text1"/>
          <w:sz w:val="32"/>
          <w:szCs w:val="32"/>
        </w:rPr>
      </w:pPr>
      <w:r w:rsidRPr="00F653D5">
        <w:rPr>
          <w:b/>
          <w:color w:val="000000" w:themeColor="text1"/>
          <w:sz w:val="32"/>
          <w:szCs w:val="32"/>
        </w:rPr>
        <w:t>ОХТИРСЬКА МІСЬКА РАДА</w:t>
      </w:r>
    </w:p>
    <w:p w:rsidR="0005608B" w:rsidRPr="00F653D5" w:rsidRDefault="0005608B" w:rsidP="0005608B">
      <w:pPr>
        <w:jc w:val="center"/>
        <w:rPr>
          <w:b/>
          <w:color w:val="000000" w:themeColor="text1"/>
          <w:sz w:val="32"/>
          <w:szCs w:val="32"/>
        </w:rPr>
      </w:pPr>
      <w:r w:rsidRPr="00F653D5">
        <w:rPr>
          <w:b/>
          <w:color w:val="000000" w:themeColor="text1"/>
          <w:sz w:val="32"/>
          <w:szCs w:val="32"/>
        </w:rPr>
        <w:t>СЬОМЕ СКЛИКАННЯ</w:t>
      </w:r>
    </w:p>
    <w:p w:rsidR="0005608B" w:rsidRPr="00F653D5" w:rsidRDefault="0005608B" w:rsidP="0005608B">
      <w:pPr>
        <w:jc w:val="center"/>
        <w:rPr>
          <w:b/>
          <w:color w:val="000000" w:themeColor="text1"/>
          <w:sz w:val="32"/>
          <w:szCs w:val="32"/>
        </w:rPr>
      </w:pPr>
      <w:r w:rsidRPr="00F653D5">
        <w:rPr>
          <w:b/>
          <w:color w:val="000000" w:themeColor="text1"/>
          <w:sz w:val="32"/>
          <w:szCs w:val="32"/>
        </w:rPr>
        <w:t xml:space="preserve">СІМДЕСЯТ </w:t>
      </w:r>
      <w:r w:rsidR="00672953">
        <w:rPr>
          <w:b/>
          <w:color w:val="000000" w:themeColor="text1"/>
          <w:sz w:val="32"/>
          <w:szCs w:val="32"/>
          <w:lang w:val="uk-UA"/>
        </w:rPr>
        <w:t>ВОСЬ</w:t>
      </w:r>
      <w:r w:rsidRPr="00F653D5">
        <w:rPr>
          <w:b/>
          <w:color w:val="000000" w:themeColor="text1"/>
          <w:sz w:val="32"/>
          <w:szCs w:val="32"/>
        </w:rPr>
        <w:t>МА СЕСІЯ</w:t>
      </w:r>
    </w:p>
    <w:p w:rsidR="0005608B" w:rsidRPr="00F653D5" w:rsidRDefault="0005608B" w:rsidP="0005608B">
      <w:pPr>
        <w:jc w:val="center"/>
        <w:rPr>
          <w:b/>
          <w:color w:val="000000" w:themeColor="text1"/>
          <w:sz w:val="44"/>
          <w:szCs w:val="44"/>
        </w:rPr>
      </w:pPr>
      <w:r w:rsidRPr="00F653D5">
        <w:rPr>
          <w:b/>
          <w:color w:val="000000" w:themeColor="text1"/>
          <w:sz w:val="44"/>
          <w:szCs w:val="44"/>
        </w:rPr>
        <w:t xml:space="preserve">Р І Ш Е Н </w:t>
      </w:r>
      <w:proofErr w:type="spellStart"/>
      <w:r w:rsidRPr="00F653D5">
        <w:rPr>
          <w:b/>
          <w:color w:val="000000" w:themeColor="text1"/>
          <w:sz w:val="44"/>
          <w:szCs w:val="44"/>
        </w:rPr>
        <w:t>Н</w:t>
      </w:r>
      <w:proofErr w:type="spellEnd"/>
      <w:r w:rsidRPr="00F653D5">
        <w:rPr>
          <w:b/>
          <w:color w:val="000000" w:themeColor="text1"/>
          <w:sz w:val="44"/>
          <w:szCs w:val="44"/>
        </w:rPr>
        <w:t xml:space="preserve"> Я</w:t>
      </w:r>
    </w:p>
    <w:p w:rsidR="0005608B" w:rsidRPr="00556768" w:rsidRDefault="0005608B" w:rsidP="0005608B">
      <w:pPr>
        <w:pStyle w:val="2"/>
        <w:ind w:right="-21"/>
        <w:rPr>
          <w:b w:val="0"/>
          <w:color w:val="000000"/>
        </w:rPr>
      </w:pPr>
    </w:p>
    <w:p w:rsidR="0005608B" w:rsidRPr="00142319" w:rsidRDefault="00165FB6" w:rsidP="0005608B">
      <w:pPr>
        <w:pStyle w:val="2"/>
        <w:ind w:right="-21"/>
        <w:rPr>
          <w:b w:val="0"/>
          <w:color w:val="000000"/>
        </w:rPr>
      </w:pPr>
      <w:r>
        <w:rPr>
          <w:color w:val="000000"/>
        </w:rPr>
        <w:t>06.10.2020</w:t>
      </w:r>
      <w:r w:rsidR="0005608B">
        <w:rPr>
          <w:color w:val="000000"/>
        </w:rPr>
        <w:t xml:space="preserve">                           </w:t>
      </w:r>
      <w:r>
        <w:rPr>
          <w:color w:val="000000"/>
        </w:rPr>
        <w:t xml:space="preserve">               </w:t>
      </w:r>
      <w:r w:rsidR="0005608B">
        <w:rPr>
          <w:color w:val="000000"/>
        </w:rPr>
        <w:t xml:space="preserve">  </w:t>
      </w:r>
      <w:r w:rsidR="0005608B" w:rsidRPr="00BA2264">
        <w:rPr>
          <w:color w:val="000000"/>
        </w:rPr>
        <w:t>м. Охтирка</w:t>
      </w:r>
      <w:r w:rsidR="0005608B" w:rsidRPr="00BA2264">
        <w:rPr>
          <w:color w:val="000000"/>
        </w:rPr>
        <w:tab/>
      </w:r>
      <w:r w:rsidR="0005608B" w:rsidRPr="00BA2264">
        <w:rPr>
          <w:color w:val="000000"/>
        </w:rPr>
        <w:tab/>
      </w:r>
      <w:r w:rsidR="00FD6491" w:rsidRPr="00FD6491">
        <w:rPr>
          <w:color w:val="000000"/>
        </w:rPr>
        <w:t xml:space="preserve">           </w:t>
      </w:r>
      <w:r w:rsidR="0005608B" w:rsidRPr="00FD6491">
        <w:rPr>
          <w:color w:val="000000"/>
        </w:rPr>
        <w:t xml:space="preserve">    № </w:t>
      </w:r>
      <w:r w:rsidR="00FD6491" w:rsidRPr="00FD6491">
        <w:rPr>
          <w:color w:val="000000"/>
        </w:rPr>
        <w:t>212</w:t>
      </w:r>
      <w:r w:rsidR="0089739F">
        <w:rPr>
          <w:color w:val="000000"/>
        </w:rPr>
        <w:t>9</w:t>
      </w:r>
      <w:r w:rsidR="00FD6491" w:rsidRPr="00FD6491">
        <w:rPr>
          <w:color w:val="000000"/>
        </w:rPr>
        <w:t>-МР</w:t>
      </w:r>
      <w:r w:rsidR="0005608B" w:rsidRPr="00142319">
        <w:rPr>
          <w:b w:val="0"/>
          <w:color w:val="000000"/>
        </w:rPr>
        <w:t xml:space="preserve"> </w:t>
      </w:r>
    </w:p>
    <w:p w:rsidR="0005608B" w:rsidRPr="0005608B" w:rsidRDefault="0005608B" w:rsidP="0005608B">
      <w:pPr>
        <w:jc w:val="both"/>
        <w:rPr>
          <w:color w:val="FF0000"/>
          <w:sz w:val="28"/>
          <w:szCs w:val="28"/>
          <w:lang w:val="uk-UA"/>
        </w:rPr>
      </w:pPr>
    </w:p>
    <w:p w:rsidR="00512437" w:rsidRPr="00D1216F" w:rsidRDefault="0005608B" w:rsidP="0005608B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D1216F">
        <w:rPr>
          <w:b/>
          <w:color w:val="000000" w:themeColor="text1"/>
          <w:sz w:val="28"/>
          <w:szCs w:val="28"/>
          <w:lang w:val="uk-UA"/>
        </w:rPr>
        <w:t>Про передачу нежитлов</w:t>
      </w:r>
      <w:r w:rsidR="00512437" w:rsidRPr="00D1216F">
        <w:rPr>
          <w:b/>
          <w:color w:val="000000" w:themeColor="text1"/>
          <w:sz w:val="28"/>
          <w:szCs w:val="28"/>
          <w:lang w:val="uk-UA"/>
        </w:rPr>
        <w:t>их</w:t>
      </w:r>
      <w:r w:rsidRPr="00D1216F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05608B" w:rsidRPr="00D1216F" w:rsidRDefault="0005608B" w:rsidP="0005608B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D1216F">
        <w:rPr>
          <w:b/>
          <w:color w:val="000000" w:themeColor="text1"/>
          <w:sz w:val="28"/>
          <w:szCs w:val="28"/>
          <w:lang w:val="uk-UA"/>
        </w:rPr>
        <w:t>приміщен</w:t>
      </w:r>
      <w:r w:rsidR="00512437" w:rsidRPr="00D1216F">
        <w:rPr>
          <w:b/>
          <w:color w:val="000000" w:themeColor="text1"/>
          <w:sz w:val="28"/>
          <w:szCs w:val="28"/>
          <w:lang w:val="uk-UA"/>
        </w:rPr>
        <w:t>ь</w:t>
      </w:r>
      <w:r w:rsidRPr="00D1216F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512437" w:rsidRPr="00D1216F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05608B" w:rsidRPr="00D1216F" w:rsidRDefault="0005608B" w:rsidP="0005608B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05608B" w:rsidRPr="0055300B" w:rsidRDefault="00512437" w:rsidP="00512437">
      <w:pPr>
        <w:pStyle w:val="a3"/>
        <w:ind w:left="0" w:firstLine="720"/>
        <w:jc w:val="both"/>
        <w:rPr>
          <w:color w:val="000000" w:themeColor="text1"/>
        </w:rPr>
      </w:pPr>
      <w:r w:rsidRPr="00D1216F">
        <w:rPr>
          <w:color w:val="000000" w:themeColor="text1"/>
        </w:rPr>
        <w:t>З метою</w:t>
      </w:r>
      <w:r w:rsidRPr="00D1216F">
        <w:rPr>
          <w:b/>
          <w:color w:val="000000" w:themeColor="text1"/>
        </w:rPr>
        <w:t xml:space="preserve"> </w:t>
      </w:r>
      <w:r w:rsidRPr="00D1216F">
        <w:rPr>
          <w:color w:val="000000" w:themeColor="text1"/>
        </w:rPr>
        <w:t xml:space="preserve">підвищення якості та доступності надання культурних послуг, вдосконалення мережі </w:t>
      </w:r>
      <w:r w:rsidRPr="0055300B">
        <w:rPr>
          <w:color w:val="000000" w:themeColor="text1"/>
        </w:rPr>
        <w:t>закладів культури</w:t>
      </w:r>
      <w:r w:rsidR="0005608B" w:rsidRPr="0055300B">
        <w:rPr>
          <w:color w:val="000000" w:themeColor="text1"/>
        </w:rPr>
        <w:t xml:space="preserve">, відповідно п. 31 ч. 1 ст. 26 та ст. 60 Закону України «Про місцеве  самоврядування в Україні», керуючись ч. 1 ст. 59 Закону України «Про місцеве самоврядування в Україні», міська рада </w:t>
      </w:r>
      <w:r w:rsidR="0005608B" w:rsidRPr="0055300B">
        <w:rPr>
          <w:b/>
          <w:color w:val="000000" w:themeColor="text1"/>
        </w:rPr>
        <w:t>вирішила:</w:t>
      </w:r>
      <w:r w:rsidR="0005608B" w:rsidRPr="0055300B">
        <w:rPr>
          <w:color w:val="000000" w:themeColor="text1"/>
        </w:rPr>
        <w:t xml:space="preserve">  </w:t>
      </w:r>
    </w:p>
    <w:p w:rsidR="00512437" w:rsidRPr="00D1216F" w:rsidRDefault="00512437" w:rsidP="00D1216F">
      <w:pPr>
        <w:overflowPunct w:val="0"/>
        <w:autoSpaceDE w:val="0"/>
        <w:autoSpaceDN w:val="0"/>
        <w:adjustRightInd w:val="0"/>
        <w:jc w:val="both"/>
        <w:textAlignment w:val="baseline"/>
        <w:rPr>
          <w:color w:val="7030A0"/>
          <w:sz w:val="28"/>
          <w:szCs w:val="28"/>
          <w:lang w:val="uk-UA"/>
        </w:rPr>
      </w:pPr>
      <w:r w:rsidRPr="00165FB6">
        <w:rPr>
          <w:color w:val="000000" w:themeColor="text1"/>
          <w:lang w:val="uk-UA"/>
        </w:rPr>
        <w:t xml:space="preserve"> </w:t>
      </w:r>
      <w:r w:rsidRPr="00165FB6">
        <w:rPr>
          <w:color w:val="000000" w:themeColor="text1"/>
          <w:lang w:val="uk-UA"/>
        </w:rPr>
        <w:tab/>
        <w:t>1.</w:t>
      </w:r>
      <w:r w:rsidRPr="0055300B">
        <w:rPr>
          <w:color w:val="000000" w:themeColor="text1"/>
          <w:sz w:val="28"/>
          <w:szCs w:val="28"/>
          <w:lang w:val="uk-UA"/>
        </w:rPr>
        <w:t xml:space="preserve"> Передати з балансу комунального закладу «Публічна бібліотека </w:t>
      </w:r>
      <w:r w:rsidRPr="00D1216F">
        <w:rPr>
          <w:color w:val="000000" w:themeColor="text1"/>
          <w:sz w:val="28"/>
          <w:szCs w:val="28"/>
          <w:lang w:val="uk-UA"/>
        </w:rPr>
        <w:t xml:space="preserve">Охтирської міської об’єднаної територіальної громади Сумської області» на баланс </w:t>
      </w:r>
      <w:r w:rsidR="00D1216F" w:rsidRPr="00D1216F">
        <w:rPr>
          <w:color w:val="000000" w:themeColor="text1"/>
          <w:sz w:val="28"/>
          <w:szCs w:val="28"/>
          <w:lang w:val="uk-UA"/>
        </w:rPr>
        <w:t xml:space="preserve">комунального закладу «Охтирський міський краєзнавчий музей» </w:t>
      </w:r>
      <w:r w:rsidRPr="00D1216F">
        <w:rPr>
          <w:color w:val="000000" w:themeColor="text1"/>
          <w:sz w:val="28"/>
          <w:szCs w:val="28"/>
          <w:lang w:val="uk-UA"/>
        </w:rPr>
        <w:t xml:space="preserve">відділу культури і туризму Охтирської міської ради нежитлове приміщення за </w:t>
      </w:r>
      <w:proofErr w:type="spellStart"/>
      <w:r w:rsidRPr="00D1216F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D1216F">
        <w:rPr>
          <w:color w:val="000000" w:themeColor="text1"/>
          <w:sz w:val="28"/>
          <w:szCs w:val="28"/>
          <w:lang w:val="uk-UA"/>
        </w:rPr>
        <w:t xml:space="preserve"> м. Охтирка, вул. </w:t>
      </w:r>
      <w:r w:rsidR="00D1216F" w:rsidRPr="00D1216F">
        <w:rPr>
          <w:color w:val="000000" w:themeColor="text1"/>
          <w:sz w:val="28"/>
          <w:szCs w:val="28"/>
          <w:lang w:val="uk-UA"/>
        </w:rPr>
        <w:t>Армійська</w:t>
      </w:r>
      <w:r w:rsidRPr="00D1216F">
        <w:rPr>
          <w:color w:val="000000" w:themeColor="text1"/>
          <w:sz w:val="28"/>
          <w:szCs w:val="28"/>
          <w:lang w:val="uk-UA"/>
        </w:rPr>
        <w:t xml:space="preserve">, 2 </w:t>
      </w:r>
      <w:r w:rsidRPr="00677C56">
        <w:rPr>
          <w:color w:val="000000" w:themeColor="text1"/>
          <w:sz w:val="28"/>
          <w:szCs w:val="28"/>
          <w:lang w:val="uk-UA"/>
        </w:rPr>
        <w:t xml:space="preserve">площею </w:t>
      </w:r>
      <w:r w:rsidR="00677C56" w:rsidRPr="00677C56">
        <w:rPr>
          <w:color w:val="000000" w:themeColor="text1"/>
          <w:sz w:val="28"/>
          <w:szCs w:val="28"/>
          <w:lang w:val="uk-UA"/>
        </w:rPr>
        <w:t xml:space="preserve">225,5 </w:t>
      </w:r>
      <w:proofErr w:type="spellStart"/>
      <w:r w:rsidRPr="00677C56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Pr="00677C56">
        <w:rPr>
          <w:color w:val="000000" w:themeColor="text1"/>
          <w:sz w:val="28"/>
          <w:szCs w:val="28"/>
          <w:lang w:val="uk-UA"/>
        </w:rPr>
        <w:t>. м.</w:t>
      </w:r>
    </w:p>
    <w:p w:rsidR="0005608B" w:rsidRPr="00D1216F" w:rsidRDefault="0005608B" w:rsidP="0005608B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D1216F">
        <w:rPr>
          <w:color w:val="000000" w:themeColor="text1"/>
          <w:sz w:val="28"/>
          <w:szCs w:val="28"/>
          <w:lang w:val="uk-UA"/>
        </w:rPr>
        <w:t xml:space="preserve">        </w:t>
      </w:r>
      <w:r w:rsidR="00512437" w:rsidRPr="00D1216F">
        <w:rPr>
          <w:color w:val="000000" w:themeColor="text1"/>
          <w:sz w:val="28"/>
          <w:szCs w:val="28"/>
          <w:lang w:val="uk-UA"/>
        </w:rPr>
        <w:t xml:space="preserve">   2</w:t>
      </w:r>
      <w:r w:rsidRPr="00D1216F">
        <w:rPr>
          <w:color w:val="000000" w:themeColor="text1"/>
          <w:sz w:val="28"/>
          <w:szCs w:val="28"/>
          <w:lang w:val="uk-UA"/>
        </w:rPr>
        <w:t xml:space="preserve">. </w:t>
      </w:r>
      <w:r w:rsidR="00D1216F">
        <w:rPr>
          <w:color w:val="000000" w:themeColor="text1"/>
          <w:sz w:val="28"/>
          <w:szCs w:val="28"/>
          <w:lang w:val="uk-UA"/>
        </w:rPr>
        <w:t xml:space="preserve"> </w:t>
      </w:r>
      <w:r w:rsidRPr="00D1216F">
        <w:rPr>
          <w:color w:val="000000" w:themeColor="text1"/>
          <w:sz w:val="28"/>
          <w:szCs w:val="28"/>
          <w:lang w:val="uk-UA"/>
        </w:rPr>
        <w:t xml:space="preserve">Передати </w:t>
      </w:r>
      <w:r w:rsidRPr="00512437">
        <w:rPr>
          <w:color w:val="000000" w:themeColor="text1"/>
          <w:sz w:val="28"/>
          <w:szCs w:val="28"/>
          <w:lang w:val="uk-UA"/>
        </w:rPr>
        <w:t xml:space="preserve">з балансу  </w:t>
      </w:r>
      <w:r w:rsidR="00512437" w:rsidRPr="00512437">
        <w:rPr>
          <w:color w:val="000000" w:themeColor="text1"/>
          <w:sz w:val="28"/>
          <w:szCs w:val="28"/>
          <w:lang w:val="uk-UA"/>
        </w:rPr>
        <w:t xml:space="preserve">відділу культури і туризму Охтирської міської ради </w:t>
      </w:r>
      <w:r w:rsidRPr="00512437">
        <w:rPr>
          <w:color w:val="000000" w:themeColor="text1"/>
          <w:sz w:val="28"/>
          <w:szCs w:val="28"/>
          <w:lang w:val="uk-UA"/>
        </w:rPr>
        <w:t xml:space="preserve">на баланс </w:t>
      </w:r>
      <w:r w:rsidR="00512437" w:rsidRPr="00512437">
        <w:rPr>
          <w:color w:val="000000" w:themeColor="text1"/>
          <w:sz w:val="28"/>
          <w:szCs w:val="28"/>
          <w:lang w:val="uk-UA"/>
        </w:rPr>
        <w:t xml:space="preserve">комунального закладу «Публічна бібліотека Охтирської міської </w:t>
      </w:r>
      <w:r w:rsidR="00512437" w:rsidRPr="00D1216F">
        <w:rPr>
          <w:color w:val="000000" w:themeColor="text1"/>
          <w:sz w:val="28"/>
          <w:szCs w:val="28"/>
          <w:lang w:val="uk-UA"/>
        </w:rPr>
        <w:t xml:space="preserve">об’єднаної територіальної громади Сумської області» </w:t>
      </w:r>
      <w:r w:rsidRPr="00D1216F">
        <w:rPr>
          <w:color w:val="000000" w:themeColor="text1"/>
          <w:sz w:val="28"/>
          <w:szCs w:val="28"/>
          <w:lang w:val="uk-UA"/>
        </w:rPr>
        <w:t>нежитлове при</w:t>
      </w:r>
      <w:r w:rsidR="00512437" w:rsidRPr="00D1216F">
        <w:rPr>
          <w:color w:val="000000" w:themeColor="text1"/>
          <w:sz w:val="28"/>
          <w:szCs w:val="28"/>
          <w:lang w:val="uk-UA"/>
        </w:rPr>
        <w:t xml:space="preserve">міщення за </w:t>
      </w:r>
      <w:proofErr w:type="spellStart"/>
      <w:r w:rsidR="00512437" w:rsidRPr="00D1216F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D1216F">
        <w:rPr>
          <w:color w:val="000000" w:themeColor="text1"/>
          <w:sz w:val="28"/>
          <w:szCs w:val="28"/>
          <w:lang w:val="uk-UA"/>
        </w:rPr>
        <w:t xml:space="preserve"> м. Охтирка, вул. Київська, 2 площею 54,3 </w:t>
      </w:r>
      <w:proofErr w:type="spellStart"/>
      <w:r w:rsidRPr="00D1216F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Pr="00D1216F">
        <w:rPr>
          <w:color w:val="000000" w:themeColor="text1"/>
          <w:sz w:val="28"/>
          <w:szCs w:val="28"/>
          <w:lang w:val="uk-UA"/>
        </w:rPr>
        <w:t>. м.</w:t>
      </w:r>
    </w:p>
    <w:p w:rsidR="0005608B" w:rsidRPr="00D1216F" w:rsidRDefault="00D1216F" w:rsidP="0005608B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D1216F">
        <w:rPr>
          <w:color w:val="000000" w:themeColor="text1"/>
          <w:sz w:val="28"/>
          <w:szCs w:val="28"/>
          <w:lang w:val="uk-UA"/>
        </w:rPr>
        <w:t xml:space="preserve">         3</w:t>
      </w:r>
      <w:r w:rsidR="0005608B" w:rsidRPr="00D1216F">
        <w:rPr>
          <w:color w:val="000000" w:themeColor="text1"/>
          <w:sz w:val="28"/>
          <w:szCs w:val="28"/>
          <w:lang w:val="uk-UA"/>
        </w:rPr>
        <w:t xml:space="preserve">. </w:t>
      </w:r>
      <w:r w:rsidRPr="00D1216F">
        <w:rPr>
          <w:color w:val="000000" w:themeColor="text1"/>
          <w:sz w:val="28"/>
          <w:szCs w:val="28"/>
          <w:lang w:val="uk-UA"/>
        </w:rPr>
        <w:t xml:space="preserve">  </w:t>
      </w:r>
      <w:r w:rsidR="0005608B" w:rsidRPr="00D1216F">
        <w:rPr>
          <w:color w:val="000000" w:themeColor="text1"/>
          <w:sz w:val="28"/>
          <w:szCs w:val="28"/>
          <w:lang w:val="uk-UA"/>
        </w:rPr>
        <w:t xml:space="preserve">Відділу культури і туризму Охтирської міської ради </w:t>
      </w:r>
      <w:r w:rsidRPr="00D1216F">
        <w:rPr>
          <w:color w:val="000000" w:themeColor="text1"/>
          <w:sz w:val="28"/>
          <w:szCs w:val="28"/>
          <w:lang w:val="uk-UA"/>
        </w:rPr>
        <w:t>(</w:t>
      </w:r>
      <w:proofErr w:type="spellStart"/>
      <w:r w:rsidRPr="00D1216F">
        <w:rPr>
          <w:color w:val="000000" w:themeColor="text1"/>
          <w:sz w:val="28"/>
          <w:szCs w:val="28"/>
          <w:lang w:val="uk-UA"/>
        </w:rPr>
        <w:t>Бобарикіна</w:t>
      </w:r>
      <w:proofErr w:type="spellEnd"/>
      <w:r w:rsidRPr="00D1216F">
        <w:rPr>
          <w:color w:val="000000" w:themeColor="text1"/>
          <w:sz w:val="28"/>
          <w:szCs w:val="28"/>
          <w:lang w:val="uk-UA"/>
        </w:rPr>
        <w:t xml:space="preserve"> Л.П.) </w:t>
      </w:r>
      <w:r w:rsidR="0005608B" w:rsidRPr="00D1216F">
        <w:rPr>
          <w:color w:val="000000" w:themeColor="text1"/>
          <w:sz w:val="28"/>
          <w:szCs w:val="28"/>
          <w:lang w:val="uk-UA"/>
        </w:rPr>
        <w:t>забезпечити виконання необхідних заходів для реєстрації у встановленому порядку нерухомого майна, зазначеного в п.1</w:t>
      </w:r>
      <w:r w:rsidRPr="00D1216F">
        <w:rPr>
          <w:color w:val="000000" w:themeColor="text1"/>
          <w:sz w:val="28"/>
          <w:szCs w:val="28"/>
          <w:lang w:val="uk-UA"/>
        </w:rPr>
        <w:t>, 2</w:t>
      </w:r>
      <w:r w:rsidR="0005608B" w:rsidRPr="00D1216F">
        <w:rPr>
          <w:color w:val="000000" w:themeColor="text1"/>
          <w:sz w:val="28"/>
          <w:szCs w:val="28"/>
          <w:lang w:val="uk-UA"/>
        </w:rPr>
        <w:t xml:space="preserve"> даного рішення.</w:t>
      </w:r>
    </w:p>
    <w:p w:rsidR="0005608B" w:rsidRPr="00D1216F" w:rsidRDefault="00D1216F" w:rsidP="0005608B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D1216F">
        <w:rPr>
          <w:color w:val="000000" w:themeColor="text1"/>
          <w:sz w:val="28"/>
          <w:szCs w:val="28"/>
          <w:lang w:val="uk-UA"/>
        </w:rPr>
        <w:t xml:space="preserve">         4</w:t>
      </w:r>
      <w:r w:rsidR="0005608B" w:rsidRPr="00D1216F">
        <w:rPr>
          <w:color w:val="000000" w:themeColor="text1"/>
          <w:sz w:val="28"/>
          <w:szCs w:val="28"/>
          <w:lang w:val="uk-UA"/>
        </w:rPr>
        <w:t>.</w:t>
      </w:r>
      <w:r w:rsidRPr="00D1216F">
        <w:rPr>
          <w:color w:val="000000" w:themeColor="text1"/>
          <w:sz w:val="28"/>
          <w:szCs w:val="28"/>
          <w:lang w:val="uk-UA"/>
        </w:rPr>
        <w:t xml:space="preserve">  </w:t>
      </w:r>
      <w:r w:rsidR="0005608B" w:rsidRPr="00D1216F">
        <w:rPr>
          <w:color w:val="000000" w:themeColor="text1"/>
          <w:sz w:val="28"/>
          <w:szCs w:val="28"/>
          <w:lang w:val="uk-UA"/>
        </w:rPr>
        <w:t xml:space="preserve"> </w:t>
      </w:r>
      <w:r w:rsidR="0005608B" w:rsidRPr="00D1216F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="0005608B" w:rsidRPr="00D1216F">
        <w:rPr>
          <w:color w:val="000000" w:themeColor="text1"/>
          <w:sz w:val="28"/>
          <w:szCs w:val="28"/>
        </w:rPr>
        <w:t>виконанням</w:t>
      </w:r>
      <w:proofErr w:type="spellEnd"/>
      <w:r w:rsidR="0005608B" w:rsidRPr="00D1216F">
        <w:rPr>
          <w:color w:val="000000" w:themeColor="text1"/>
          <w:sz w:val="28"/>
          <w:szCs w:val="28"/>
        </w:rPr>
        <w:t xml:space="preserve"> </w:t>
      </w:r>
      <w:r w:rsidRPr="00D1216F">
        <w:rPr>
          <w:color w:val="000000" w:themeColor="text1"/>
          <w:sz w:val="28"/>
          <w:szCs w:val="28"/>
          <w:lang w:val="uk-UA"/>
        </w:rPr>
        <w:t>даного</w:t>
      </w:r>
      <w:r w:rsidR="0005608B" w:rsidRPr="00D1216F">
        <w:rPr>
          <w:color w:val="000000" w:themeColor="text1"/>
          <w:sz w:val="28"/>
          <w:szCs w:val="28"/>
        </w:rPr>
        <w:t xml:space="preserve"> </w:t>
      </w:r>
      <w:proofErr w:type="spellStart"/>
      <w:r w:rsidR="0005608B" w:rsidRPr="00D1216F">
        <w:rPr>
          <w:color w:val="000000" w:themeColor="text1"/>
          <w:sz w:val="28"/>
          <w:szCs w:val="28"/>
        </w:rPr>
        <w:t>рішення</w:t>
      </w:r>
      <w:proofErr w:type="spellEnd"/>
      <w:r w:rsidR="0005608B" w:rsidRPr="00D1216F">
        <w:rPr>
          <w:color w:val="000000" w:themeColor="text1"/>
          <w:sz w:val="28"/>
          <w:szCs w:val="28"/>
        </w:rPr>
        <w:t xml:space="preserve"> </w:t>
      </w:r>
      <w:proofErr w:type="spellStart"/>
      <w:r w:rsidR="0005608B" w:rsidRPr="00D1216F">
        <w:rPr>
          <w:color w:val="000000" w:themeColor="text1"/>
          <w:sz w:val="28"/>
          <w:szCs w:val="28"/>
        </w:rPr>
        <w:t>покласти</w:t>
      </w:r>
      <w:proofErr w:type="spellEnd"/>
      <w:r w:rsidR="0005608B" w:rsidRPr="00D1216F">
        <w:rPr>
          <w:color w:val="000000" w:themeColor="text1"/>
          <w:sz w:val="28"/>
          <w:szCs w:val="28"/>
        </w:rPr>
        <w:t xml:space="preserve"> на </w:t>
      </w:r>
      <w:proofErr w:type="spellStart"/>
      <w:r w:rsidR="0005608B" w:rsidRPr="00D1216F">
        <w:rPr>
          <w:color w:val="000000" w:themeColor="text1"/>
          <w:sz w:val="28"/>
          <w:szCs w:val="28"/>
        </w:rPr>
        <w:t>постійну</w:t>
      </w:r>
      <w:proofErr w:type="spellEnd"/>
      <w:r w:rsidR="0005608B" w:rsidRPr="00D1216F">
        <w:rPr>
          <w:color w:val="000000" w:themeColor="text1"/>
          <w:sz w:val="28"/>
          <w:szCs w:val="28"/>
        </w:rPr>
        <w:t xml:space="preserve"> </w:t>
      </w:r>
      <w:proofErr w:type="spellStart"/>
      <w:r w:rsidR="0005608B" w:rsidRPr="00D1216F">
        <w:rPr>
          <w:color w:val="000000" w:themeColor="text1"/>
          <w:sz w:val="28"/>
          <w:szCs w:val="28"/>
        </w:rPr>
        <w:t>комісію</w:t>
      </w:r>
      <w:proofErr w:type="spellEnd"/>
      <w:r w:rsidR="0005608B" w:rsidRPr="00D1216F">
        <w:rPr>
          <w:color w:val="000000" w:themeColor="text1"/>
          <w:sz w:val="28"/>
          <w:szCs w:val="28"/>
        </w:rPr>
        <w:t xml:space="preserve"> з </w:t>
      </w:r>
      <w:proofErr w:type="spellStart"/>
      <w:r w:rsidR="0005608B" w:rsidRPr="00D1216F">
        <w:rPr>
          <w:color w:val="000000" w:themeColor="text1"/>
          <w:sz w:val="28"/>
          <w:szCs w:val="28"/>
        </w:rPr>
        <w:t>питань</w:t>
      </w:r>
      <w:proofErr w:type="spellEnd"/>
      <w:r w:rsidR="0005608B" w:rsidRPr="00D1216F">
        <w:rPr>
          <w:color w:val="000000" w:themeColor="text1"/>
          <w:sz w:val="28"/>
          <w:szCs w:val="28"/>
        </w:rPr>
        <w:t xml:space="preserve"> </w:t>
      </w:r>
      <w:proofErr w:type="spellStart"/>
      <w:r w:rsidR="0005608B" w:rsidRPr="00D1216F">
        <w:rPr>
          <w:color w:val="000000" w:themeColor="text1"/>
          <w:sz w:val="28"/>
          <w:szCs w:val="28"/>
        </w:rPr>
        <w:t>комунальної</w:t>
      </w:r>
      <w:proofErr w:type="spellEnd"/>
      <w:r w:rsidR="0005608B" w:rsidRPr="00D1216F">
        <w:rPr>
          <w:color w:val="000000" w:themeColor="text1"/>
          <w:sz w:val="28"/>
          <w:szCs w:val="28"/>
        </w:rPr>
        <w:t xml:space="preserve"> </w:t>
      </w:r>
      <w:proofErr w:type="spellStart"/>
      <w:r w:rsidR="0005608B" w:rsidRPr="00D1216F">
        <w:rPr>
          <w:color w:val="000000" w:themeColor="text1"/>
          <w:sz w:val="28"/>
          <w:szCs w:val="28"/>
        </w:rPr>
        <w:t>власності</w:t>
      </w:r>
      <w:proofErr w:type="spellEnd"/>
      <w:r w:rsidR="0005608B" w:rsidRPr="00D1216F">
        <w:rPr>
          <w:color w:val="000000" w:themeColor="text1"/>
          <w:sz w:val="28"/>
          <w:szCs w:val="28"/>
        </w:rPr>
        <w:t xml:space="preserve"> та </w:t>
      </w:r>
      <w:proofErr w:type="spellStart"/>
      <w:r w:rsidR="0005608B" w:rsidRPr="00D1216F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="0005608B" w:rsidRPr="00D1216F">
        <w:rPr>
          <w:color w:val="000000" w:themeColor="text1"/>
          <w:sz w:val="28"/>
          <w:szCs w:val="28"/>
        </w:rPr>
        <w:t xml:space="preserve"> </w:t>
      </w:r>
      <w:proofErr w:type="spellStart"/>
      <w:r w:rsidR="0005608B" w:rsidRPr="00D1216F">
        <w:rPr>
          <w:color w:val="000000" w:themeColor="text1"/>
          <w:sz w:val="28"/>
          <w:szCs w:val="28"/>
        </w:rPr>
        <w:t>господарства</w:t>
      </w:r>
      <w:proofErr w:type="spellEnd"/>
      <w:r w:rsidR="0005608B" w:rsidRPr="00D1216F">
        <w:rPr>
          <w:color w:val="000000" w:themeColor="text1"/>
          <w:sz w:val="28"/>
          <w:szCs w:val="28"/>
        </w:rPr>
        <w:t xml:space="preserve"> </w:t>
      </w:r>
      <w:proofErr w:type="gramStart"/>
      <w:r w:rsidR="0005608B" w:rsidRPr="00D1216F">
        <w:rPr>
          <w:color w:val="000000" w:themeColor="text1"/>
          <w:sz w:val="28"/>
          <w:szCs w:val="28"/>
        </w:rPr>
        <w:t xml:space="preserve">   (</w:t>
      </w:r>
      <w:proofErr w:type="spellStart"/>
      <w:proofErr w:type="gramEnd"/>
      <w:r w:rsidR="0005608B" w:rsidRPr="00D1216F">
        <w:rPr>
          <w:color w:val="000000" w:themeColor="text1"/>
          <w:sz w:val="28"/>
          <w:szCs w:val="28"/>
        </w:rPr>
        <w:t>Довгаль</w:t>
      </w:r>
      <w:proofErr w:type="spellEnd"/>
      <w:r w:rsidR="0005608B" w:rsidRPr="00D1216F">
        <w:rPr>
          <w:color w:val="000000" w:themeColor="text1"/>
          <w:sz w:val="28"/>
          <w:szCs w:val="28"/>
        </w:rPr>
        <w:t xml:space="preserve"> Г.В.)</w:t>
      </w:r>
      <w:r w:rsidRPr="00D1216F">
        <w:rPr>
          <w:color w:val="000000" w:themeColor="text1"/>
          <w:sz w:val="28"/>
          <w:szCs w:val="28"/>
          <w:lang w:val="uk-UA"/>
        </w:rPr>
        <w:t>.</w:t>
      </w:r>
    </w:p>
    <w:p w:rsidR="0005608B" w:rsidRPr="0005608B" w:rsidRDefault="0005608B" w:rsidP="0005608B">
      <w:pPr>
        <w:jc w:val="both"/>
        <w:rPr>
          <w:b/>
          <w:color w:val="FF0000"/>
          <w:sz w:val="28"/>
          <w:szCs w:val="28"/>
          <w:u w:val="single"/>
          <w:lang w:val="uk-UA"/>
        </w:rPr>
      </w:pPr>
    </w:p>
    <w:p w:rsidR="0005608B" w:rsidRPr="0005608B" w:rsidRDefault="0005608B" w:rsidP="0005608B">
      <w:pPr>
        <w:pStyle w:val="a3"/>
        <w:ind w:left="0"/>
        <w:jc w:val="both"/>
        <w:rPr>
          <w:color w:val="000000"/>
          <w:u w:val="single"/>
        </w:rPr>
      </w:pPr>
      <w:r w:rsidRPr="0005608B">
        <w:rPr>
          <w:b/>
          <w:color w:val="000000"/>
          <w:u w:val="single"/>
        </w:rPr>
        <w:t>Міський голова                                                                             Ігор АЛЄКСЄЄВ</w:t>
      </w:r>
      <w:bookmarkStart w:id="0" w:name="_GoBack"/>
      <w:bookmarkEnd w:id="0"/>
    </w:p>
    <w:sectPr w:rsidR="0005608B" w:rsidRPr="0005608B" w:rsidSect="00D121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8B"/>
    <w:rsid w:val="0005608B"/>
    <w:rsid w:val="000D009C"/>
    <w:rsid w:val="00165FB6"/>
    <w:rsid w:val="00186B82"/>
    <w:rsid w:val="001E4F66"/>
    <w:rsid w:val="00224CD6"/>
    <w:rsid w:val="002340F3"/>
    <w:rsid w:val="00343099"/>
    <w:rsid w:val="003A7140"/>
    <w:rsid w:val="004505F3"/>
    <w:rsid w:val="00512437"/>
    <w:rsid w:val="0055300B"/>
    <w:rsid w:val="005E6270"/>
    <w:rsid w:val="00672953"/>
    <w:rsid w:val="006741F6"/>
    <w:rsid w:val="00677C56"/>
    <w:rsid w:val="00786507"/>
    <w:rsid w:val="0089739F"/>
    <w:rsid w:val="00A47D01"/>
    <w:rsid w:val="00B63B96"/>
    <w:rsid w:val="00BD6AB6"/>
    <w:rsid w:val="00D1216F"/>
    <w:rsid w:val="00E85848"/>
    <w:rsid w:val="00EA7352"/>
    <w:rsid w:val="00FD4D92"/>
    <w:rsid w:val="00F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E8FCA-9AA5-4F66-8708-D24CD7D8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8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5608B"/>
    <w:pPr>
      <w:keepNext/>
      <w:jc w:val="both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608B"/>
    <w:rPr>
      <w:b/>
      <w:bCs/>
      <w:sz w:val="28"/>
      <w:szCs w:val="24"/>
      <w:lang w:val="uk-UA"/>
    </w:rPr>
  </w:style>
  <w:style w:type="paragraph" w:styleId="a3">
    <w:name w:val="List Paragraph"/>
    <w:basedOn w:val="a"/>
    <w:uiPriority w:val="99"/>
    <w:qFormat/>
    <w:rsid w:val="0005608B"/>
    <w:pPr>
      <w:ind w:left="720"/>
      <w:contextualSpacing/>
    </w:pPr>
    <w:rPr>
      <w:sz w:val="28"/>
      <w:szCs w:val="28"/>
      <w:lang w:val="uk-UA" w:eastAsia="uk-UA"/>
    </w:rPr>
  </w:style>
  <w:style w:type="paragraph" w:styleId="a4">
    <w:name w:val="Balloon Text"/>
    <w:basedOn w:val="a"/>
    <w:link w:val="a5"/>
    <w:rsid w:val="00D121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D1216F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0D009C"/>
    <w:pPr>
      <w:spacing w:after="120"/>
    </w:pPr>
    <w:rPr>
      <w:rFonts w:asciiTheme="minorHAnsi" w:eastAsiaTheme="minorEastAsia" w:hAnsiTheme="minorHAnsi"/>
      <w:lang w:val="en-US" w:eastAsia="en-US" w:bidi="en-US"/>
    </w:rPr>
  </w:style>
  <w:style w:type="character" w:customStyle="1" w:styleId="a7">
    <w:name w:val="Основной текст Знак"/>
    <w:basedOn w:val="a0"/>
    <w:link w:val="a6"/>
    <w:rsid w:val="000D009C"/>
    <w:rPr>
      <w:rFonts w:asciiTheme="minorHAnsi" w:eastAsiaTheme="minorEastAsia" w:hAnsiTheme="minorHAns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2020-10-08T08:15:00Z</cp:lastPrinted>
  <dcterms:created xsi:type="dcterms:W3CDTF">2020-09-09T06:13:00Z</dcterms:created>
  <dcterms:modified xsi:type="dcterms:W3CDTF">2020-10-08T08:17:00Z</dcterms:modified>
</cp:coreProperties>
</file>